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AA75DC" w:rsidRDefault="00AA75DC" w:rsidP="000E209B">
      <w:pPr>
        <w:spacing w:after="0" w:line="240" w:lineRule="auto"/>
        <w:ind w:firstLine="708"/>
        <w:rPr>
          <w:rFonts w:ascii="Arial" w:hAnsi="Arial"/>
          <w:color w:val="181818"/>
          <w:sz w:val="21"/>
        </w:rPr>
      </w:pPr>
    </w:p>
    <w:p w14:paraId="02000000" w14:textId="045439C7" w:rsidR="00AA75DC" w:rsidRDefault="000E209B">
      <w:pPr>
        <w:spacing w:after="0" w:line="240" w:lineRule="auto"/>
        <w:rPr>
          <w:rFonts w:ascii="Arial" w:hAnsi="Arial"/>
          <w:color w:val="181818"/>
          <w:sz w:val="21"/>
        </w:rPr>
      </w:pPr>
      <w:r w:rsidRPr="000E209B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 wp14:anchorId="76765CF0" wp14:editId="1752643F">
            <wp:simplePos x="0" y="0"/>
            <wp:positionH relativeFrom="column">
              <wp:posOffset>3044190</wp:posOffset>
            </wp:positionH>
            <wp:positionV relativeFrom="paragraph">
              <wp:posOffset>3175</wp:posOffset>
            </wp:positionV>
            <wp:extent cx="2019300" cy="1914525"/>
            <wp:effectExtent l="0" t="0" r="0" b="0"/>
            <wp:wrapNone/>
            <wp:docPr id="1" name="Рисунок 1" descr="C:\Users\Директор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FC7C5" w14:textId="77777777" w:rsidR="000E209B" w:rsidRDefault="00D616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                                                                                                     </w:t>
      </w:r>
    </w:p>
    <w:p w14:paraId="31C6B569" w14:textId="77777777" w:rsidR="000E209B" w:rsidRDefault="000E209B">
      <w:pPr>
        <w:spacing w:after="0" w:line="240" w:lineRule="auto"/>
        <w:rPr>
          <w:rFonts w:ascii="Times New Roman" w:hAnsi="Times New Roman"/>
          <w:sz w:val="28"/>
        </w:rPr>
      </w:pPr>
    </w:p>
    <w:p w14:paraId="028C3EEF" w14:textId="77777777" w:rsidR="000E209B" w:rsidRDefault="000E209B">
      <w:pPr>
        <w:spacing w:after="0" w:line="240" w:lineRule="auto"/>
        <w:rPr>
          <w:rFonts w:ascii="Times New Roman" w:hAnsi="Times New Roman"/>
          <w:sz w:val="28"/>
        </w:rPr>
      </w:pPr>
    </w:p>
    <w:p w14:paraId="03000000" w14:textId="15D60908" w:rsidR="00AA75DC" w:rsidRDefault="000E209B">
      <w:pPr>
        <w:spacing w:after="0" w:line="240" w:lineRule="auto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D6169C">
        <w:rPr>
          <w:rFonts w:ascii="Times New Roman" w:hAnsi="Times New Roman"/>
          <w:sz w:val="28"/>
        </w:rPr>
        <w:t>Утверждаю</w:t>
      </w:r>
    </w:p>
    <w:p w14:paraId="04000000" w14:textId="4C2A4659" w:rsidR="00AA75DC" w:rsidRDefault="00D6169C">
      <w:pPr>
        <w:spacing w:after="0" w:line="240" w:lineRule="auto"/>
        <w:jc w:val="right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sz w:val="28"/>
        </w:rPr>
        <w:t> Директор школы: ________Бирюкова А.В.</w:t>
      </w:r>
    </w:p>
    <w:p w14:paraId="05000000" w14:textId="77777777" w:rsidR="00AA75DC" w:rsidRDefault="00D6169C">
      <w:pPr>
        <w:spacing w:after="0" w:line="240" w:lineRule="auto"/>
        <w:jc w:val="right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 xml:space="preserve">приказ №             от     </w:t>
      </w:r>
      <w:r>
        <w:rPr>
          <w:rFonts w:ascii="Arial" w:hAnsi="Arial"/>
          <w:color w:val="181818"/>
          <w:sz w:val="21"/>
        </w:rPr>
        <w:t xml:space="preserve">  </w:t>
      </w:r>
    </w:p>
    <w:p w14:paraId="06000000" w14:textId="77777777" w:rsidR="00AA75DC" w:rsidRDefault="00D6169C">
      <w:pPr>
        <w:spacing w:after="0" w:line="240" w:lineRule="auto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07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ПОЛОЖЕНИЕ</w:t>
      </w:r>
    </w:p>
    <w:p w14:paraId="08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о школьном туристско-краеведческом клубе «Пилигрим»</w:t>
      </w:r>
    </w:p>
    <w:p w14:paraId="09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0A000000" w14:textId="77777777" w:rsidR="00AA75DC" w:rsidRDefault="00D6169C">
      <w:pPr>
        <w:numPr>
          <w:ilvl w:val="0"/>
          <w:numId w:val="1"/>
        </w:num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14:paraId="0B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0C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     Школьный туристско-краеведческий клуб «Пилигрим» (Союз краеведов и туристов)  – добровольное креативное объединение учащихся, способствующее развитию экологического, краеведческого и географического мышления и культуры.</w:t>
      </w:r>
      <w:r>
        <w:rPr>
          <w:rFonts w:ascii="Times New Roman" w:hAnsi="Times New Roman"/>
          <w:sz w:val="28"/>
        </w:rPr>
        <w:br/>
        <w:t>Школьный туристско-краеведческий клуб создается в образовательном учреждении во внеурочное время с целью организации и проведения исследовательской, краеведческой работы, Домом детского творчества и ближайшими образовательными учреждениями.</w:t>
      </w:r>
      <w:r>
        <w:rPr>
          <w:rFonts w:ascii="Times New Roman" w:hAnsi="Times New Roman"/>
          <w:sz w:val="28"/>
        </w:rPr>
        <w:br/>
        <w:t>Общее руководство клубом осуществляется руководителем клуба. </w:t>
      </w:r>
    </w:p>
    <w:p w14:paraId="0D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Школьный клуб должен иметь название, цели, задачи, паспорт, девиз, эмблему, гимн, устав, клятву, своего президента. </w:t>
      </w:r>
    </w:p>
    <w:p w14:paraId="0E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0F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2.  Задачи.</w:t>
      </w:r>
    </w:p>
    <w:p w14:paraId="10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 </w:t>
      </w:r>
    </w:p>
    <w:p w14:paraId="11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Задачами туристско-краеведческого клуба являются:</w:t>
      </w:r>
    </w:p>
    <w:p w14:paraId="12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- создать условия для формирования у молодёжи экологической и краеведческой культуры, основанной на современных знаниях и умении жить в согласии с природой, сохраняя и улучшая природную среду; повышая уровень знаний о своей Малой Родине.</w:t>
      </w:r>
    </w:p>
    <w:p w14:paraId="13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- целенаправленное и последовательное изучение памятников природы и культуры, флоры, фауны и экологической обстановки местности;</w:t>
      </w:r>
    </w:p>
    <w:p w14:paraId="14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- способствовать воспитанию умений у детей делиться своими знаниями с другими.</w:t>
      </w:r>
    </w:p>
    <w:p w14:paraId="15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3 . Функции клуба</w:t>
      </w:r>
    </w:p>
    <w:p w14:paraId="16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17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Основными функциями школьного туристско-краеведческого клуба являются: </w:t>
      </w:r>
      <w:r>
        <w:rPr>
          <w:rFonts w:ascii="Times New Roman" w:hAnsi="Times New Roman"/>
          <w:sz w:val="28"/>
        </w:rPr>
        <w:br/>
        <w:t>- обеспечение систематического проведения, не менее 1 раз в четверть, открытых и закрытых заседаний клуба;</w:t>
      </w:r>
    </w:p>
    <w:p w14:paraId="18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19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4 . Организация работы туристско-краеведческого клуба</w:t>
      </w:r>
    </w:p>
    <w:p w14:paraId="1A000000" w14:textId="77777777" w:rsidR="00AA75DC" w:rsidRDefault="00D6169C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1B000000" w14:textId="77777777" w:rsidR="00AA75DC" w:rsidRDefault="00D6169C">
      <w:pPr>
        <w:spacing w:after="0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lastRenderedPageBreak/>
        <w:t>Общее руководство деятельностью туристско-краеведческого клуба школы осуществляет руководитель клуба.</w:t>
      </w:r>
      <w:r>
        <w:rPr>
          <w:rFonts w:ascii="Times New Roman" w:hAnsi="Times New Roman"/>
          <w:sz w:val="28"/>
        </w:rPr>
        <w:br/>
        <w:t>Непосредственно организует, обеспечивает и контролирует деятельность организации президент клуба. Президент выбирается из достойных учащихся старших классов. Туристско-краеведческий клуб ежегодно на своем собрании избирает Совет из 5 человек (заместитель президента, секретарь, и члены Совета), который непосредственно руководит его работой. Между членами Совета распределяются обязанности по руководству. Совет клуба отчитывается один раз в году на закрытом заседании клуба о проделанной работе.</w:t>
      </w:r>
    </w:p>
    <w:p w14:paraId="1C000000" w14:textId="77777777" w:rsidR="00AA75DC" w:rsidRDefault="00D6169C">
      <w:pPr>
        <w:spacing w:after="0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1D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5 . Права Совета туристско-краеведческого клуба</w:t>
      </w:r>
    </w:p>
    <w:p w14:paraId="1E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1F000000" w14:textId="77777777" w:rsidR="00AA75DC" w:rsidRDefault="00D6169C">
      <w:pPr>
        <w:spacing w:after="0" w:line="240" w:lineRule="auto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Совет имеет право:</w:t>
      </w:r>
    </w:p>
    <w:p w14:paraId="20000000" w14:textId="77777777" w:rsidR="00AA75DC" w:rsidRDefault="00D6169C"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br/>
        <w:t>- принимать учащихся в состав клуба и исключать из него;</w:t>
      </w:r>
      <w:r>
        <w:rPr>
          <w:rFonts w:ascii="Times New Roman" w:hAnsi="Times New Roman"/>
          <w:sz w:val="28"/>
        </w:rPr>
        <w:br/>
        <w:t>- участвовать в планировании туристско-краеведческой работы в клубе и в школе;</w:t>
      </w:r>
      <w:r>
        <w:rPr>
          <w:rFonts w:ascii="Times New Roman" w:hAnsi="Times New Roman"/>
          <w:sz w:val="28"/>
        </w:rPr>
        <w:br/>
        <w:t>- представлять списки активистов, исследователей, краеведов, туристов и экскурсоводов для поощрения и награждения дирекцией школы и вышестоящими организациями;</w:t>
      </w:r>
      <w:r>
        <w:rPr>
          <w:rFonts w:ascii="Times New Roman" w:hAnsi="Times New Roman"/>
          <w:sz w:val="28"/>
        </w:rPr>
        <w:br/>
        <w:t>- заносить в Книгу почета образовательного учреждения фамилии лучших активистов, исследователей, краеведов, туристов  и экскурсоводов. </w:t>
      </w:r>
    </w:p>
    <w:p w14:paraId="21000000" w14:textId="77777777" w:rsidR="00AA75DC" w:rsidRDefault="00D6169C">
      <w:pPr>
        <w:spacing w:after="0" w:line="240" w:lineRule="auto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22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6 . Обязанности членов туристско-краеведческого клуба</w:t>
      </w:r>
    </w:p>
    <w:p w14:paraId="23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24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Член туристско-краеведческого клуба </w:t>
      </w:r>
      <w:r>
        <w:rPr>
          <w:rFonts w:ascii="Times New Roman" w:hAnsi="Times New Roman"/>
          <w:i/>
          <w:sz w:val="28"/>
        </w:rPr>
        <w:t>обязан</w:t>
      </w:r>
      <w:r>
        <w:rPr>
          <w:rFonts w:ascii="Times New Roman" w:hAnsi="Times New Roman"/>
          <w:sz w:val="28"/>
        </w:rPr>
        <w:t>:</w:t>
      </w:r>
    </w:p>
    <w:p w14:paraId="25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принимать участие в охране окружающей природной среды;</w:t>
      </w:r>
    </w:p>
    <w:p w14:paraId="26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соблюдать требование природоохранного законодательства;</w:t>
      </w:r>
    </w:p>
    <w:p w14:paraId="27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знать и соблюдать нормы экологической этики и морали;</w:t>
      </w:r>
    </w:p>
    <w:p w14:paraId="28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изучать и приумножать природные богатства родного края;</w:t>
      </w:r>
    </w:p>
    <w:p w14:paraId="29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постоянно повышать уровень своих знаний о природе родного края, повышать уровень знаний и навыков по туризму;</w:t>
      </w:r>
    </w:p>
    <w:p w14:paraId="2A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 xml:space="preserve">вести просветительскую работу среди учащихся школы по </w:t>
      </w:r>
      <w:proofErr w:type="spellStart"/>
      <w:r>
        <w:rPr>
          <w:rFonts w:ascii="Times New Roman" w:hAnsi="Times New Roman"/>
          <w:sz w:val="28"/>
        </w:rPr>
        <w:t>туристско</w:t>
      </w:r>
      <w:proofErr w:type="spellEnd"/>
      <w:r>
        <w:rPr>
          <w:rFonts w:ascii="Times New Roman" w:hAnsi="Times New Roman"/>
          <w:sz w:val="28"/>
        </w:rPr>
        <w:t xml:space="preserve"> – краеведческому направлению;</w:t>
      </w:r>
    </w:p>
    <w:p w14:paraId="2B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принимать участие в работе клуба;</w:t>
      </w:r>
    </w:p>
    <w:p w14:paraId="2C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выполнять положения устава;</w:t>
      </w:r>
    </w:p>
    <w:p w14:paraId="2D000000" w14:textId="77777777" w:rsidR="00AA75DC" w:rsidRDefault="00D6169C">
      <w:pPr>
        <w:spacing w:after="120"/>
        <w:ind w:left="720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способствовать укреплению материальной базы школы.</w:t>
      </w:r>
    </w:p>
    <w:p w14:paraId="2E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lastRenderedPageBreak/>
        <w:t>Член туристско-краеведческого клуба </w:t>
      </w:r>
      <w:r>
        <w:rPr>
          <w:rFonts w:ascii="Times New Roman" w:hAnsi="Times New Roman"/>
          <w:b/>
          <w:i/>
          <w:sz w:val="28"/>
        </w:rPr>
        <w:t>имеет право</w:t>
      </w:r>
      <w:r>
        <w:rPr>
          <w:rFonts w:ascii="Times New Roman" w:hAnsi="Times New Roman"/>
          <w:b/>
          <w:sz w:val="28"/>
        </w:rPr>
        <w:t>:</w:t>
      </w:r>
    </w:p>
    <w:p w14:paraId="2F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принимать участие в школьных, районных, областных, Международных и Всероссийских конкурсах, акциях и мероприятиях;</w:t>
      </w:r>
    </w:p>
    <w:p w14:paraId="30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вести исследовательскую работу по изучению  и экологии родного края;</w:t>
      </w:r>
    </w:p>
    <w:p w14:paraId="31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принимать участие в туристических слетах и соревнованиях;</w:t>
      </w:r>
    </w:p>
    <w:p w14:paraId="32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излагать своё мнение на заседаниях клуба и в прессе;</w:t>
      </w:r>
    </w:p>
    <w:p w14:paraId="33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защищать права и интересы учащихся школы развивать экологическую и краеведческую культуру;</w:t>
      </w:r>
    </w:p>
    <w:p w14:paraId="34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посещать любое заседание клуба;</w:t>
      </w:r>
    </w:p>
    <w:p w14:paraId="35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вносить свои предложения по проведению совместных мероприятий клуба;</w:t>
      </w:r>
    </w:p>
    <w:p w14:paraId="36000000" w14:textId="77777777" w:rsidR="00AA75DC" w:rsidRDefault="00D6169C">
      <w:pPr>
        <w:spacing w:after="120"/>
        <w:ind w:left="720"/>
        <w:rPr>
          <w:rFonts w:ascii="Arial" w:hAnsi="Arial"/>
          <w:color w:val="181818"/>
          <w:sz w:val="21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14"/>
        </w:rPr>
        <w:t>       </w:t>
      </w:r>
      <w:r>
        <w:rPr>
          <w:rFonts w:ascii="Times New Roman" w:hAnsi="Times New Roman"/>
          <w:sz w:val="28"/>
        </w:rPr>
        <w:t>избирать и быть избранным в руководящие органы клуба.</w:t>
      </w:r>
    </w:p>
    <w:p w14:paraId="37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sz w:val="28"/>
        </w:rPr>
        <w:t>7. Учет и отчетность</w:t>
      </w:r>
    </w:p>
    <w:p w14:paraId="38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39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В туристско-краеведческом клубе ведется следующая документация:</w:t>
      </w:r>
    </w:p>
    <w:p w14:paraId="3A000000" w14:textId="77777777" w:rsidR="00AA75DC" w:rsidRDefault="00D6169C"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br/>
        <w:t>- календарно-тематическое планирование туристско-краеведческих  массовых мероприятий  на учебный год; </w:t>
      </w:r>
      <w:r>
        <w:rPr>
          <w:rFonts w:ascii="Times New Roman" w:hAnsi="Times New Roman"/>
          <w:sz w:val="28"/>
        </w:rPr>
        <w:br/>
        <w:t>- дневник учёта туристско-краеведческой работы;</w:t>
      </w:r>
      <w:r>
        <w:rPr>
          <w:rFonts w:ascii="Times New Roman" w:hAnsi="Times New Roman"/>
          <w:sz w:val="28"/>
        </w:rPr>
        <w:br/>
        <w:t>- книга рекордов членов клуба.</w:t>
      </w:r>
    </w:p>
    <w:p w14:paraId="3B000000" w14:textId="77777777" w:rsidR="00AA75DC" w:rsidRDefault="00D6169C">
      <w:pPr>
        <w:spacing w:after="0" w:line="240" w:lineRule="auto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sz w:val="28"/>
        </w:rPr>
        <w:t> </w:t>
      </w:r>
    </w:p>
    <w:p w14:paraId="3C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3D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3E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3F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0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1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2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3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4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5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6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7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8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9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A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B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C000000" w14:textId="77777777" w:rsidR="00AA75DC" w:rsidRDefault="00AA75D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D000000" w14:textId="77777777" w:rsidR="00AA75DC" w:rsidRDefault="00AA75DC">
      <w:pPr>
        <w:spacing w:after="0" w:line="240" w:lineRule="auto"/>
        <w:ind w:left="360"/>
        <w:rPr>
          <w:rFonts w:ascii="Arial" w:hAnsi="Arial"/>
          <w:color w:val="181818"/>
          <w:sz w:val="21"/>
        </w:rPr>
      </w:pPr>
    </w:p>
    <w:p w14:paraId="4E000000" w14:textId="77777777" w:rsidR="00AA75DC" w:rsidRDefault="00D6169C">
      <w:pPr>
        <w:spacing w:after="0" w:line="240" w:lineRule="auto"/>
        <w:jc w:val="center"/>
        <w:rPr>
          <w:rFonts w:ascii="Arial" w:hAnsi="Arial"/>
          <w:color w:val="181818"/>
          <w:sz w:val="21"/>
        </w:rPr>
      </w:pPr>
      <w:r>
        <w:rPr>
          <w:rFonts w:ascii="Arial" w:hAnsi="Arial"/>
          <w:b/>
          <w:color w:val="181818"/>
          <w:sz w:val="36"/>
        </w:rPr>
        <w:t>Состав клуба «Пилигрим»</w:t>
      </w:r>
    </w:p>
    <w:p w14:paraId="4F000000" w14:textId="77777777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Arial" w:hAnsi="Arial"/>
          <w:b/>
          <w:color w:val="181818"/>
          <w:sz w:val="36"/>
        </w:rPr>
        <w:lastRenderedPageBreak/>
        <w:t>Руководитель клуба: </w:t>
      </w:r>
      <w:r>
        <w:rPr>
          <w:rFonts w:ascii="Arial" w:hAnsi="Arial"/>
          <w:color w:val="181818"/>
          <w:sz w:val="36"/>
        </w:rPr>
        <w:t>Кочергина В.С., учитель биологии</w:t>
      </w:r>
    </w:p>
    <w:p w14:paraId="50000000" w14:textId="77777777" w:rsidR="00AA75DC" w:rsidRDefault="00AA75D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</w:p>
    <w:p w14:paraId="51000000" w14:textId="77777777" w:rsidR="00AA75DC" w:rsidRDefault="00D6169C">
      <w:pPr>
        <w:spacing w:after="0" w:line="240" w:lineRule="auto"/>
        <w:jc w:val="center"/>
        <w:rPr>
          <w:rFonts w:ascii="Arial" w:hAnsi="Arial"/>
          <w:b/>
          <w:color w:val="181818"/>
          <w:sz w:val="21"/>
          <w:u w:val="single"/>
        </w:rPr>
      </w:pPr>
      <w:r>
        <w:rPr>
          <w:rFonts w:ascii="Arial" w:hAnsi="Arial"/>
          <w:color w:val="181818"/>
          <w:sz w:val="36"/>
        </w:rPr>
        <w:t> </w:t>
      </w:r>
      <w:r>
        <w:rPr>
          <w:rFonts w:ascii="Arial" w:hAnsi="Arial"/>
          <w:b/>
          <w:color w:val="181818"/>
          <w:sz w:val="36"/>
          <w:u w:val="single"/>
        </w:rPr>
        <w:t>Совет клуба</w:t>
      </w:r>
    </w:p>
    <w:p w14:paraId="52000000" w14:textId="48FF5EF9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36"/>
        </w:rPr>
      </w:pPr>
      <w:r>
        <w:rPr>
          <w:rFonts w:ascii="Arial" w:hAnsi="Arial"/>
          <w:b/>
          <w:color w:val="181818"/>
          <w:sz w:val="36"/>
        </w:rPr>
        <w:t>Президент клуба: </w:t>
      </w:r>
      <w:r w:rsidR="008B14F8">
        <w:rPr>
          <w:rFonts w:ascii="Arial" w:hAnsi="Arial"/>
          <w:b/>
          <w:color w:val="181818"/>
          <w:sz w:val="36"/>
        </w:rPr>
        <w:t xml:space="preserve">Перминова Виолетта </w:t>
      </w:r>
    </w:p>
    <w:p w14:paraId="53000000" w14:textId="07EB5FBC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Arial" w:hAnsi="Arial"/>
          <w:b/>
          <w:color w:val="181818"/>
          <w:sz w:val="36"/>
        </w:rPr>
        <w:t xml:space="preserve"> Заместитель</w:t>
      </w:r>
      <w:r>
        <w:rPr>
          <w:rFonts w:ascii="Arial" w:hAnsi="Arial"/>
          <w:color w:val="181818"/>
          <w:sz w:val="36"/>
        </w:rPr>
        <w:t> </w:t>
      </w:r>
      <w:r>
        <w:rPr>
          <w:rFonts w:ascii="Arial" w:hAnsi="Arial"/>
          <w:b/>
          <w:color w:val="181818"/>
          <w:sz w:val="36"/>
        </w:rPr>
        <w:t>президента:</w:t>
      </w:r>
      <w:r>
        <w:rPr>
          <w:rFonts w:ascii="Arial" w:hAnsi="Arial"/>
          <w:color w:val="181818"/>
          <w:sz w:val="36"/>
        </w:rPr>
        <w:t> </w:t>
      </w:r>
      <w:r w:rsidR="008B14F8">
        <w:rPr>
          <w:rFonts w:ascii="Arial" w:hAnsi="Arial"/>
          <w:color w:val="181818"/>
          <w:sz w:val="36"/>
        </w:rPr>
        <w:t xml:space="preserve">Грязнова Евгения </w:t>
      </w:r>
    </w:p>
    <w:p w14:paraId="54000000" w14:textId="11655BFC" w:rsidR="00AA75DC" w:rsidRDefault="00D6169C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Arial" w:hAnsi="Arial"/>
          <w:b/>
          <w:color w:val="181818"/>
          <w:sz w:val="36"/>
        </w:rPr>
        <w:t>Секретарь</w:t>
      </w:r>
      <w:r w:rsidR="008B14F8">
        <w:rPr>
          <w:rFonts w:ascii="Arial" w:hAnsi="Arial"/>
          <w:color w:val="181818"/>
          <w:sz w:val="36"/>
        </w:rPr>
        <w:t xml:space="preserve">: </w:t>
      </w:r>
      <w:proofErr w:type="spellStart"/>
      <w:r w:rsidR="008B14F8">
        <w:rPr>
          <w:rFonts w:ascii="Arial" w:hAnsi="Arial"/>
          <w:color w:val="181818"/>
          <w:sz w:val="36"/>
        </w:rPr>
        <w:t>Букарева</w:t>
      </w:r>
      <w:proofErr w:type="spellEnd"/>
      <w:r w:rsidR="008B14F8">
        <w:rPr>
          <w:rFonts w:ascii="Arial" w:hAnsi="Arial"/>
          <w:color w:val="181818"/>
          <w:sz w:val="36"/>
        </w:rPr>
        <w:t xml:space="preserve"> Дарья</w:t>
      </w:r>
    </w:p>
    <w:p w14:paraId="55000000" w14:textId="77777777" w:rsidR="00AA75DC" w:rsidRDefault="00D6169C">
      <w:pPr>
        <w:spacing w:after="0" w:line="240" w:lineRule="auto"/>
        <w:jc w:val="both"/>
        <w:rPr>
          <w:rFonts w:ascii="Arial" w:hAnsi="Arial"/>
          <w:b/>
          <w:color w:val="181818"/>
          <w:sz w:val="36"/>
        </w:rPr>
      </w:pPr>
      <w:r>
        <w:rPr>
          <w:rFonts w:ascii="Arial" w:hAnsi="Arial"/>
          <w:b/>
          <w:color w:val="181818"/>
          <w:sz w:val="36"/>
        </w:rPr>
        <w:t>Члены совета клуба:</w:t>
      </w:r>
    </w:p>
    <w:p w14:paraId="22564F5C" w14:textId="77777777" w:rsidR="008B14F8" w:rsidRDefault="008B14F8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</w:p>
    <w:p w14:paraId="4C4259C2" w14:textId="4DDA8BB7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</w:t>
      </w:r>
      <w:r w:rsidRPr="008B14F8">
        <w:rPr>
          <w:rFonts w:ascii="Times New Roman" w:hAnsi="Times New Roman"/>
          <w:b/>
          <w:sz w:val="32"/>
          <w:u w:val="single"/>
        </w:rPr>
        <w:t>Никитушкин Ярослав</w:t>
      </w:r>
    </w:p>
    <w:p w14:paraId="287A3A0D" w14:textId="6C573A3C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2 </w:t>
      </w:r>
      <w:r w:rsidRPr="008B14F8">
        <w:rPr>
          <w:rFonts w:ascii="Times New Roman" w:hAnsi="Times New Roman"/>
          <w:b/>
          <w:sz w:val="32"/>
          <w:u w:val="single"/>
        </w:rPr>
        <w:t xml:space="preserve">Сыч Михаил </w:t>
      </w:r>
    </w:p>
    <w:p w14:paraId="7411BEA4" w14:textId="30F3A455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3 </w:t>
      </w:r>
      <w:r w:rsidRPr="008B14F8">
        <w:rPr>
          <w:rFonts w:ascii="Times New Roman" w:hAnsi="Times New Roman"/>
          <w:b/>
          <w:sz w:val="32"/>
          <w:u w:val="single"/>
        </w:rPr>
        <w:t xml:space="preserve">Грязнова Евгения </w:t>
      </w:r>
    </w:p>
    <w:p w14:paraId="67CB8313" w14:textId="15F44365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4</w:t>
      </w:r>
      <w:r w:rsidRPr="008B14F8">
        <w:rPr>
          <w:rFonts w:ascii="Times New Roman" w:hAnsi="Times New Roman"/>
          <w:b/>
          <w:sz w:val="32"/>
          <w:u w:val="single"/>
        </w:rPr>
        <w:t xml:space="preserve"> </w:t>
      </w:r>
      <w:proofErr w:type="spellStart"/>
      <w:r w:rsidRPr="008B14F8">
        <w:rPr>
          <w:rFonts w:ascii="Times New Roman" w:hAnsi="Times New Roman"/>
          <w:b/>
          <w:sz w:val="32"/>
          <w:u w:val="single"/>
        </w:rPr>
        <w:t>Букарева</w:t>
      </w:r>
      <w:proofErr w:type="spellEnd"/>
      <w:r w:rsidRPr="008B14F8">
        <w:rPr>
          <w:rFonts w:ascii="Times New Roman" w:hAnsi="Times New Roman"/>
          <w:b/>
          <w:sz w:val="32"/>
          <w:u w:val="single"/>
        </w:rPr>
        <w:t xml:space="preserve"> Дарья </w:t>
      </w:r>
    </w:p>
    <w:p w14:paraId="05706685" w14:textId="6BD15CC3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5 </w:t>
      </w:r>
      <w:r w:rsidRPr="008B14F8">
        <w:rPr>
          <w:rFonts w:ascii="Times New Roman" w:hAnsi="Times New Roman"/>
          <w:b/>
          <w:sz w:val="32"/>
          <w:u w:val="single"/>
        </w:rPr>
        <w:t xml:space="preserve">Перминова Виолетта </w:t>
      </w:r>
    </w:p>
    <w:p w14:paraId="56000000" w14:textId="77777777" w:rsidR="00AA75DC" w:rsidRDefault="00AA75DC">
      <w:pPr>
        <w:spacing w:after="0" w:line="240" w:lineRule="auto"/>
        <w:ind w:left="720"/>
        <w:jc w:val="both"/>
        <w:rPr>
          <w:rFonts w:ascii="Arial" w:hAnsi="Arial"/>
          <w:color w:val="181818"/>
          <w:sz w:val="21"/>
        </w:rPr>
      </w:pPr>
    </w:p>
    <w:p w14:paraId="67BF78DB" w14:textId="378C663E" w:rsidR="008B14F8" w:rsidRDefault="00D6169C" w:rsidP="008B14F8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Члены клуба</w:t>
      </w:r>
    </w:p>
    <w:p w14:paraId="1354C4EF" w14:textId="3613CEDB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1 </w:t>
      </w:r>
      <w:r w:rsidRPr="008B14F8">
        <w:rPr>
          <w:rFonts w:ascii="Times New Roman" w:hAnsi="Times New Roman"/>
          <w:b/>
          <w:sz w:val="32"/>
          <w:u w:val="single"/>
        </w:rPr>
        <w:t>Никитушкин Ярослав</w:t>
      </w:r>
    </w:p>
    <w:p w14:paraId="4CE58642" w14:textId="77777777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2 </w:t>
      </w:r>
      <w:r w:rsidRPr="008B14F8">
        <w:rPr>
          <w:rFonts w:ascii="Times New Roman" w:hAnsi="Times New Roman"/>
          <w:b/>
          <w:sz w:val="32"/>
          <w:u w:val="single"/>
        </w:rPr>
        <w:t xml:space="preserve">Сыч Михаил </w:t>
      </w:r>
    </w:p>
    <w:p w14:paraId="1C5C6094" w14:textId="77777777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3 </w:t>
      </w:r>
      <w:r w:rsidRPr="008B14F8">
        <w:rPr>
          <w:rFonts w:ascii="Times New Roman" w:hAnsi="Times New Roman"/>
          <w:b/>
          <w:sz w:val="32"/>
          <w:u w:val="single"/>
        </w:rPr>
        <w:t xml:space="preserve">Грязнова Евгения </w:t>
      </w:r>
    </w:p>
    <w:p w14:paraId="1EF1D600" w14:textId="77777777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4</w:t>
      </w:r>
      <w:r w:rsidRPr="008B14F8">
        <w:rPr>
          <w:rFonts w:ascii="Times New Roman" w:hAnsi="Times New Roman"/>
          <w:b/>
          <w:sz w:val="32"/>
          <w:u w:val="single"/>
        </w:rPr>
        <w:t xml:space="preserve"> </w:t>
      </w:r>
      <w:proofErr w:type="spellStart"/>
      <w:r w:rsidRPr="008B14F8">
        <w:rPr>
          <w:rFonts w:ascii="Times New Roman" w:hAnsi="Times New Roman"/>
          <w:b/>
          <w:sz w:val="32"/>
          <w:u w:val="single"/>
        </w:rPr>
        <w:t>Букарева</w:t>
      </w:r>
      <w:proofErr w:type="spellEnd"/>
      <w:r w:rsidRPr="008B14F8">
        <w:rPr>
          <w:rFonts w:ascii="Times New Roman" w:hAnsi="Times New Roman"/>
          <w:b/>
          <w:sz w:val="32"/>
          <w:u w:val="single"/>
        </w:rPr>
        <w:t xml:space="preserve"> Дарья </w:t>
      </w:r>
    </w:p>
    <w:p w14:paraId="5A88CB21" w14:textId="3EAB755F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5 </w:t>
      </w:r>
      <w:r w:rsidRPr="008B14F8">
        <w:rPr>
          <w:rFonts w:ascii="Times New Roman" w:hAnsi="Times New Roman"/>
          <w:b/>
          <w:sz w:val="32"/>
          <w:u w:val="single"/>
        </w:rPr>
        <w:t>Перминова Виолетта</w:t>
      </w:r>
    </w:p>
    <w:p w14:paraId="7F3D8BFD" w14:textId="5F6F3F5D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6 Нужных Мария </w:t>
      </w:r>
    </w:p>
    <w:p w14:paraId="0F8B39FB" w14:textId="16202283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7 </w:t>
      </w:r>
      <w:proofErr w:type="spellStart"/>
      <w:r w:rsidR="00D6169C">
        <w:rPr>
          <w:rFonts w:ascii="Times New Roman" w:hAnsi="Times New Roman"/>
          <w:b/>
          <w:sz w:val="32"/>
          <w:u w:val="single"/>
        </w:rPr>
        <w:t>Римко</w:t>
      </w:r>
      <w:proofErr w:type="spellEnd"/>
      <w:r w:rsidR="00D6169C">
        <w:rPr>
          <w:rFonts w:ascii="Times New Roman" w:hAnsi="Times New Roman"/>
          <w:b/>
          <w:sz w:val="32"/>
          <w:u w:val="single"/>
        </w:rPr>
        <w:t xml:space="preserve"> Яна </w:t>
      </w:r>
    </w:p>
    <w:p w14:paraId="79DFC87C" w14:textId="24971341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8</w:t>
      </w:r>
      <w:r w:rsidR="00D6169C">
        <w:rPr>
          <w:rFonts w:ascii="Times New Roman" w:hAnsi="Times New Roman"/>
          <w:b/>
          <w:sz w:val="32"/>
          <w:u w:val="single"/>
        </w:rPr>
        <w:t xml:space="preserve"> </w:t>
      </w:r>
      <w:proofErr w:type="spellStart"/>
      <w:r w:rsidR="00D6169C">
        <w:rPr>
          <w:rFonts w:ascii="Times New Roman" w:hAnsi="Times New Roman"/>
          <w:b/>
          <w:sz w:val="32"/>
          <w:u w:val="single"/>
        </w:rPr>
        <w:t>Попеску</w:t>
      </w:r>
      <w:proofErr w:type="spellEnd"/>
      <w:r w:rsidR="00D6169C">
        <w:rPr>
          <w:rFonts w:ascii="Times New Roman" w:hAnsi="Times New Roman"/>
          <w:b/>
          <w:sz w:val="32"/>
          <w:u w:val="single"/>
        </w:rPr>
        <w:t xml:space="preserve"> Мария </w:t>
      </w:r>
    </w:p>
    <w:p w14:paraId="43602523" w14:textId="18AE1AC5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9</w:t>
      </w:r>
      <w:r w:rsidR="00D6169C">
        <w:rPr>
          <w:rFonts w:ascii="Times New Roman" w:hAnsi="Times New Roman"/>
          <w:b/>
          <w:sz w:val="32"/>
          <w:u w:val="single"/>
        </w:rPr>
        <w:t xml:space="preserve"> Панин Сергей </w:t>
      </w:r>
    </w:p>
    <w:p w14:paraId="1D7779BC" w14:textId="6A45B6BB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10</w:t>
      </w:r>
      <w:r w:rsidR="00D6169C">
        <w:rPr>
          <w:rFonts w:ascii="Times New Roman" w:hAnsi="Times New Roman"/>
          <w:b/>
          <w:sz w:val="32"/>
          <w:u w:val="single"/>
        </w:rPr>
        <w:t>Немцова Анна</w:t>
      </w:r>
    </w:p>
    <w:p w14:paraId="2990D279" w14:textId="0F80027F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11</w:t>
      </w:r>
      <w:r w:rsidR="00D6169C">
        <w:rPr>
          <w:rFonts w:ascii="Times New Roman" w:hAnsi="Times New Roman"/>
          <w:b/>
          <w:sz w:val="32"/>
          <w:u w:val="single"/>
        </w:rPr>
        <w:t xml:space="preserve"> Фурсов Павел </w:t>
      </w:r>
    </w:p>
    <w:p w14:paraId="4717BB31" w14:textId="3CEC7E74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12</w:t>
      </w:r>
      <w:r w:rsidR="00D6169C">
        <w:rPr>
          <w:rFonts w:ascii="Times New Roman" w:hAnsi="Times New Roman"/>
          <w:b/>
          <w:sz w:val="32"/>
          <w:u w:val="single"/>
        </w:rPr>
        <w:t xml:space="preserve"> </w:t>
      </w:r>
      <w:proofErr w:type="spellStart"/>
      <w:r w:rsidR="00D6169C">
        <w:rPr>
          <w:rFonts w:ascii="Times New Roman" w:hAnsi="Times New Roman"/>
          <w:b/>
          <w:sz w:val="32"/>
          <w:u w:val="single"/>
        </w:rPr>
        <w:t>Битинев</w:t>
      </w:r>
      <w:proofErr w:type="spellEnd"/>
      <w:r w:rsidR="00D6169C">
        <w:rPr>
          <w:rFonts w:ascii="Times New Roman" w:hAnsi="Times New Roman"/>
          <w:b/>
          <w:sz w:val="32"/>
          <w:u w:val="single"/>
        </w:rPr>
        <w:t xml:space="preserve"> Денис </w:t>
      </w:r>
    </w:p>
    <w:p w14:paraId="4BD3EC5D" w14:textId="48F5C46A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13</w:t>
      </w:r>
      <w:r w:rsidR="00D6169C">
        <w:rPr>
          <w:rFonts w:ascii="Times New Roman" w:hAnsi="Times New Roman"/>
          <w:b/>
          <w:sz w:val="32"/>
          <w:u w:val="single"/>
        </w:rPr>
        <w:t xml:space="preserve"> </w:t>
      </w:r>
      <w:proofErr w:type="spellStart"/>
      <w:r w:rsidR="00D6169C">
        <w:rPr>
          <w:rFonts w:ascii="Times New Roman" w:hAnsi="Times New Roman"/>
          <w:b/>
          <w:sz w:val="32"/>
          <w:u w:val="single"/>
        </w:rPr>
        <w:t>Бецишор</w:t>
      </w:r>
      <w:proofErr w:type="spellEnd"/>
      <w:r w:rsidR="00D6169C">
        <w:rPr>
          <w:rFonts w:ascii="Times New Roman" w:hAnsi="Times New Roman"/>
          <w:b/>
          <w:sz w:val="32"/>
          <w:u w:val="single"/>
        </w:rPr>
        <w:t xml:space="preserve"> Дарья </w:t>
      </w:r>
    </w:p>
    <w:p w14:paraId="7FC0A385" w14:textId="177CFA51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lastRenderedPageBreak/>
        <w:t>14</w:t>
      </w:r>
      <w:r w:rsidR="00D6169C">
        <w:rPr>
          <w:rFonts w:ascii="Times New Roman" w:hAnsi="Times New Roman"/>
          <w:b/>
          <w:sz w:val="32"/>
          <w:u w:val="single"/>
        </w:rPr>
        <w:t xml:space="preserve"> Савицкий Владимир </w:t>
      </w:r>
    </w:p>
    <w:p w14:paraId="7A8F8D41" w14:textId="6F2695F4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15</w:t>
      </w:r>
      <w:r w:rsidR="00D6169C">
        <w:rPr>
          <w:rFonts w:ascii="Times New Roman" w:hAnsi="Times New Roman"/>
          <w:b/>
          <w:sz w:val="32"/>
          <w:u w:val="single"/>
        </w:rPr>
        <w:t xml:space="preserve"> Пономарев Михаил</w:t>
      </w:r>
    </w:p>
    <w:p w14:paraId="38ECFCE3" w14:textId="5E5AFB36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16</w:t>
      </w:r>
      <w:r w:rsidR="00D6169C">
        <w:rPr>
          <w:rFonts w:ascii="Times New Roman" w:hAnsi="Times New Roman"/>
          <w:b/>
          <w:sz w:val="32"/>
          <w:u w:val="single"/>
        </w:rPr>
        <w:t xml:space="preserve"> </w:t>
      </w:r>
      <w:proofErr w:type="spellStart"/>
      <w:r w:rsidR="00D6169C">
        <w:rPr>
          <w:rFonts w:ascii="Times New Roman" w:hAnsi="Times New Roman"/>
          <w:b/>
          <w:sz w:val="32"/>
          <w:u w:val="single"/>
        </w:rPr>
        <w:t>Комоликова</w:t>
      </w:r>
      <w:proofErr w:type="spellEnd"/>
      <w:r w:rsidR="00D6169C">
        <w:rPr>
          <w:rFonts w:ascii="Times New Roman" w:hAnsi="Times New Roman"/>
          <w:b/>
          <w:sz w:val="32"/>
          <w:u w:val="single"/>
        </w:rPr>
        <w:t xml:space="preserve"> Юлия </w:t>
      </w:r>
    </w:p>
    <w:p w14:paraId="1A371AC6" w14:textId="13383A70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17</w:t>
      </w:r>
      <w:r w:rsidR="00D6169C">
        <w:rPr>
          <w:rFonts w:ascii="Times New Roman" w:hAnsi="Times New Roman"/>
          <w:b/>
          <w:sz w:val="32"/>
          <w:u w:val="single"/>
        </w:rPr>
        <w:t xml:space="preserve"> Соловей Валерия </w:t>
      </w:r>
    </w:p>
    <w:p w14:paraId="6C7ADB2D" w14:textId="3653A57B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18</w:t>
      </w:r>
      <w:r w:rsidR="00D6169C">
        <w:rPr>
          <w:rFonts w:ascii="Times New Roman" w:hAnsi="Times New Roman"/>
          <w:b/>
          <w:sz w:val="32"/>
          <w:u w:val="single"/>
        </w:rPr>
        <w:t xml:space="preserve"> Чупракова София </w:t>
      </w:r>
    </w:p>
    <w:p w14:paraId="2234482A" w14:textId="52CA62E1" w:rsid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19</w:t>
      </w:r>
      <w:r w:rsidR="00D6169C">
        <w:rPr>
          <w:rFonts w:ascii="Times New Roman" w:hAnsi="Times New Roman"/>
          <w:b/>
          <w:sz w:val="32"/>
          <w:u w:val="single"/>
        </w:rPr>
        <w:t xml:space="preserve"> Омаров Руслан </w:t>
      </w:r>
    </w:p>
    <w:p w14:paraId="7259050A" w14:textId="39402968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20</w:t>
      </w:r>
      <w:r w:rsidR="00D6169C">
        <w:rPr>
          <w:rFonts w:ascii="Times New Roman" w:hAnsi="Times New Roman"/>
          <w:b/>
          <w:sz w:val="32"/>
          <w:u w:val="single"/>
        </w:rPr>
        <w:t xml:space="preserve"> Павловский Никита </w:t>
      </w:r>
    </w:p>
    <w:p w14:paraId="542EC0AC" w14:textId="02C3CD93" w:rsidR="008B14F8" w:rsidRPr="008B14F8" w:rsidRDefault="008B14F8" w:rsidP="008B14F8">
      <w:pPr>
        <w:rPr>
          <w:rFonts w:ascii="Times New Roman" w:hAnsi="Times New Roman"/>
          <w:b/>
          <w:sz w:val="32"/>
          <w:u w:val="single"/>
        </w:rPr>
      </w:pPr>
    </w:p>
    <w:p w14:paraId="28F4391F" w14:textId="77777777" w:rsidR="008B14F8" w:rsidRDefault="008B14F8">
      <w:pPr>
        <w:rPr>
          <w:rFonts w:ascii="Times New Roman" w:hAnsi="Times New Roman"/>
          <w:b/>
          <w:sz w:val="32"/>
          <w:u w:val="single"/>
        </w:rPr>
      </w:pPr>
    </w:p>
    <w:sectPr w:rsidR="008B14F8" w:rsidSect="000E209B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0C"/>
    <w:multiLevelType w:val="multilevel"/>
    <w:tmpl w:val="8E84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55B74B5"/>
    <w:multiLevelType w:val="hybridMultilevel"/>
    <w:tmpl w:val="D270AA7E"/>
    <w:lvl w:ilvl="0" w:tplc="357A19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D8B"/>
    <w:multiLevelType w:val="hybridMultilevel"/>
    <w:tmpl w:val="2CBCA7C4"/>
    <w:lvl w:ilvl="0" w:tplc="D18204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387"/>
    <w:multiLevelType w:val="hybridMultilevel"/>
    <w:tmpl w:val="366E9EA2"/>
    <w:lvl w:ilvl="0" w:tplc="047C7D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FDA"/>
    <w:multiLevelType w:val="hybridMultilevel"/>
    <w:tmpl w:val="8DA6909C"/>
    <w:lvl w:ilvl="0" w:tplc="AA424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3464"/>
    <w:multiLevelType w:val="hybridMultilevel"/>
    <w:tmpl w:val="D0F60640"/>
    <w:lvl w:ilvl="0" w:tplc="6B80A21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D2C6E8A"/>
    <w:multiLevelType w:val="hybridMultilevel"/>
    <w:tmpl w:val="8CB20286"/>
    <w:lvl w:ilvl="0" w:tplc="896A3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6A44"/>
    <w:multiLevelType w:val="hybridMultilevel"/>
    <w:tmpl w:val="1C94BEBC"/>
    <w:lvl w:ilvl="0" w:tplc="DA2C6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DC"/>
    <w:rsid w:val="000E209B"/>
    <w:rsid w:val="008B14F8"/>
    <w:rsid w:val="00AA75DC"/>
    <w:rsid w:val="00D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3F6A"/>
  <w15:docId w15:val="{96D000DD-58B6-4022-A438-DDEBE74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8B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1707-80AA-4211-9271-68417422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Бирюкова А В</cp:lastModifiedBy>
  <cp:revision>4</cp:revision>
  <dcterms:created xsi:type="dcterms:W3CDTF">2022-11-23T08:27:00Z</dcterms:created>
  <dcterms:modified xsi:type="dcterms:W3CDTF">2022-11-24T10:18:00Z</dcterms:modified>
</cp:coreProperties>
</file>