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1" w:tblpY="3188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3"/>
        <w:gridCol w:w="2268"/>
        <w:gridCol w:w="11449"/>
      </w:tblGrid>
      <w:tr w:rsidR="00790642" w:rsidTr="00790642">
        <w:trPr>
          <w:trHeight w:val="74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 xml:space="preserve">        4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ДЕКАБРЯ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«Занимательная математика»</w:t>
            </w:r>
          </w:p>
        </w:tc>
        <w:tc>
          <w:tcPr>
            <w:tcW w:w="1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Открытие недели математики.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1 станция: «Ребусная».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Занимательные задания.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(1 правильный ответ-2 «</w:t>
            </w:r>
            <w:proofErr w:type="spellStart"/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мудрика</w:t>
            </w:r>
            <w:proofErr w:type="spellEnd"/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»).</w:t>
            </w:r>
          </w:p>
        </w:tc>
      </w:tr>
      <w:tr w:rsidR="00790642" w:rsidTr="00790642">
        <w:trPr>
          <w:trHeight w:val="2023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5</w:t>
            </w: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ДЕКАБРЯ</w:t>
            </w: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«Прикладная математика»</w:t>
            </w:r>
          </w:p>
        </w:tc>
        <w:tc>
          <w:tcPr>
            <w:tcW w:w="1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2 станция: «Осторожно, спички» (Занимательные задания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 xml:space="preserve"> со спичками.)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Аукцион  пословиц и поговорок.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 xml:space="preserve">«В мире животных» (6 </w:t>
            </w:r>
            <w:proofErr w:type="gramStart"/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класс)-</w:t>
            </w:r>
            <w:proofErr w:type="gramEnd"/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игра.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Игра « Среднее арифметическое»(5 класс).</w:t>
            </w:r>
          </w:p>
        </w:tc>
      </w:tr>
      <w:tr w:rsidR="00790642" w:rsidTr="00790642">
        <w:trPr>
          <w:trHeight w:val="857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6</w:t>
            </w: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ДЕКАБРЯ</w:t>
            </w: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«День математических состязаний»</w:t>
            </w:r>
          </w:p>
        </w:tc>
        <w:tc>
          <w:tcPr>
            <w:tcW w:w="1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3 станция: «Сочини сказку, стихотворение по математике»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Слава с математической начинкой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«Математика о вреде курения» (7-8</w:t>
            </w:r>
            <w:proofErr w:type="gramStart"/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классы)-</w:t>
            </w:r>
            <w:proofErr w:type="gramEnd"/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урок-проблема.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</w:tc>
      </w:tr>
      <w:tr w:rsidR="00790642" w:rsidTr="00790642">
        <w:trPr>
          <w:trHeight w:val="842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7</w:t>
            </w: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 xml:space="preserve"> ДЕКАБРЯ</w:t>
            </w: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ind w:right="2160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</w:tc>
        <w:tc>
          <w:tcPr>
            <w:tcW w:w="1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ind w:right="-142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4 станция: «Кроссвордная»</w:t>
            </w:r>
          </w:p>
          <w:p w:rsidR="00790642" w:rsidRDefault="00790642" w:rsidP="00790642">
            <w:pPr>
              <w:spacing w:after="0" w:line="240" w:lineRule="auto"/>
              <w:ind w:right="-142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 xml:space="preserve">Парад геометрических фигур. </w:t>
            </w:r>
          </w:p>
          <w:p w:rsidR="00790642" w:rsidRDefault="00790642" w:rsidP="00790642">
            <w:pPr>
              <w:spacing w:after="0" w:line="240" w:lineRule="auto"/>
              <w:ind w:right="-142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(Рисунки только из геометрических фигур и цифр).</w:t>
            </w:r>
          </w:p>
          <w:p w:rsidR="00130F09" w:rsidRDefault="00130F09" w:rsidP="00790642">
            <w:pPr>
              <w:spacing w:after="0" w:line="240" w:lineRule="auto"/>
              <w:ind w:right="-142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«Математическая мозаика» (игра 9-11 классы)</w:t>
            </w:r>
          </w:p>
          <w:p w:rsidR="00790642" w:rsidRDefault="00790642" w:rsidP="00130F09">
            <w:pPr>
              <w:pStyle w:val="a3"/>
              <w:spacing w:before="0" w:beforeAutospacing="0" w:after="0" w:afterAutospacing="0" w:line="360" w:lineRule="auto"/>
              <w:rPr>
                <w:color w:val="4472C4" w:themeColor="accent5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790642" w:rsidTr="00790642">
        <w:trPr>
          <w:trHeight w:val="571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br/>
              <w:t>8</w:t>
            </w: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 xml:space="preserve">ДЕКАБРЯ </w:t>
            </w:r>
          </w:p>
          <w:p w:rsidR="00790642" w:rsidRDefault="00790642" w:rsidP="00790642">
            <w:pPr>
              <w:spacing w:after="0" w:line="240" w:lineRule="auto"/>
              <w:jc w:val="center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«Парад номинантов»</w:t>
            </w:r>
          </w:p>
        </w:tc>
        <w:tc>
          <w:tcPr>
            <w:tcW w:w="1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Игра «</w:t>
            </w:r>
            <w:proofErr w:type="spellStart"/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 xml:space="preserve">» </w:t>
            </w:r>
            <w:r w:rsidR="00272675"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(5-10</w:t>
            </w: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 xml:space="preserve"> классы)</w:t>
            </w:r>
          </w:p>
          <w:p w:rsidR="00790642" w:rsidRDefault="00790642" w:rsidP="00790642">
            <w:pPr>
              <w:spacing w:after="0" w:line="240" w:lineRule="auto"/>
              <w:rPr>
                <w:rFonts w:ascii="Times New Roman" w:hAnsi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/>
                <w:color w:val="4472C4" w:themeColor="accent5"/>
                <w:sz w:val="28"/>
                <w:szCs w:val="28"/>
              </w:rPr>
              <w:t>Награждение «Мудрейших».</w:t>
            </w:r>
          </w:p>
        </w:tc>
      </w:tr>
    </w:tbl>
    <w:p w:rsidR="00790642" w:rsidRDefault="00790642" w:rsidP="00790642">
      <w:pPr>
        <w:jc w:val="center"/>
        <w:rPr>
          <w:rFonts w:ascii="Brush Script MT" w:hAnsi="Brush Script MT"/>
          <w:b/>
          <w:i/>
          <w:color w:val="FF0066"/>
          <w:sz w:val="120"/>
          <w:szCs w:val="120"/>
        </w:rPr>
      </w:pPr>
      <w:r>
        <w:rPr>
          <w:rFonts w:ascii="Times New Roman" w:hAnsi="Times New Roman"/>
          <w:b/>
          <w:i/>
          <w:color w:val="FF0066"/>
          <w:sz w:val="120"/>
          <w:szCs w:val="120"/>
        </w:rPr>
        <w:t>Неделя</w:t>
      </w:r>
      <w:r>
        <w:rPr>
          <w:rFonts w:ascii="Brush Script MT" w:hAnsi="Brush Script MT"/>
          <w:b/>
          <w:i/>
          <w:color w:val="FF0066"/>
          <w:sz w:val="120"/>
          <w:szCs w:val="120"/>
        </w:rPr>
        <w:t xml:space="preserve"> </w:t>
      </w:r>
      <w:r w:rsidR="00CA1562">
        <w:rPr>
          <w:rFonts w:ascii="Times New Roman" w:hAnsi="Times New Roman"/>
          <w:b/>
          <w:i/>
          <w:color w:val="FF0066"/>
          <w:sz w:val="120"/>
          <w:szCs w:val="120"/>
        </w:rPr>
        <w:t>математики</w:t>
      </w:r>
    </w:p>
    <w:p w:rsidR="00790642" w:rsidRDefault="00790642" w:rsidP="00790642"/>
    <w:p w:rsidR="00790642" w:rsidRDefault="00790642" w:rsidP="00722245">
      <w:pPr>
        <w:spacing w:after="0" w:line="240" w:lineRule="auto"/>
        <w:jc w:val="center"/>
        <w:rPr>
          <w:rFonts w:ascii="Times New Roman" w:hAnsi="Times New Roman"/>
          <w:color w:val="FF0000"/>
          <w:sz w:val="52"/>
          <w:szCs w:val="52"/>
          <w:lang w:eastAsia="ru-RU"/>
        </w:rPr>
      </w:pPr>
      <w:r>
        <w:rPr>
          <w:rFonts w:ascii="Times New Roman" w:hAnsi="Times New Roman"/>
          <w:color w:val="FF0000"/>
          <w:sz w:val="52"/>
          <w:szCs w:val="52"/>
          <w:lang w:eastAsia="ru-RU"/>
        </w:rPr>
        <w:lastRenderedPageBreak/>
        <w:t>04 -</w:t>
      </w:r>
      <w:r w:rsidR="00722245">
        <w:rPr>
          <w:rFonts w:ascii="Times New Roman" w:hAnsi="Times New Roman"/>
          <w:color w:val="FF0000"/>
          <w:sz w:val="52"/>
          <w:szCs w:val="52"/>
          <w:lang w:eastAsia="ru-RU"/>
        </w:rPr>
        <w:t>0</w:t>
      </w:r>
      <w:r>
        <w:rPr>
          <w:rFonts w:ascii="Times New Roman" w:hAnsi="Times New Roman"/>
          <w:color w:val="FF0000"/>
          <w:sz w:val="52"/>
          <w:szCs w:val="52"/>
          <w:lang w:eastAsia="ru-RU"/>
        </w:rPr>
        <w:t>8 декабря каждая «5» по математике- «</w:t>
      </w:r>
      <w:r w:rsidR="00722245">
        <w:rPr>
          <w:rFonts w:ascii="Times New Roman" w:hAnsi="Times New Roman"/>
          <w:color w:val="FF0000"/>
          <w:sz w:val="52"/>
          <w:szCs w:val="52"/>
          <w:lang w:eastAsia="ru-RU"/>
        </w:rPr>
        <w:t xml:space="preserve"> </w:t>
      </w:r>
      <w:r>
        <w:rPr>
          <w:rFonts w:ascii="Times New Roman" w:hAnsi="Times New Roman"/>
          <w:color w:val="FF0000"/>
          <w:sz w:val="52"/>
          <w:szCs w:val="52"/>
          <w:lang w:eastAsia="ru-RU"/>
        </w:rPr>
        <w:t>5мудриков</w:t>
      </w:r>
      <w:r w:rsidR="00722245">
        <w:rPr>
          <w:rFonts w:ascii="Times New Roman" w:hAnsi="Times New Roman"/>
          <w:color w:val="FF0000"/>
          <w:sz w:val="52"/>
          <w:szCs w:val="52"/>
          <w:lang w:eastAsia="ru-RU"/>
        </w:rPr>
        <w:t xml:space="preserve"> </w:t>
      </w:r>
      <w:r>
        <w:rPr>
          <w:rFonts w:ascii="Times New Roman" w:hAnsi="Times New Roman"/>
          <w:color w:val="FF0000"/>
          <w:sz w:val="52"/>
          <w:szCs w:val="52"/>
          <w:lang w:eastAsia="ru-RU"/>
        </w:rPr>
        <w:t>»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9825" cy="15906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9702" cy="159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CB" w:rsidRDefault="00AE5CCB" w:rsidP="00B95274">
      <w:pPr>
        <w:spacing w:after="0" w:line="240" w:lineRule="auto"/>
        <w:jc w:val="center"/>
        <w:rPr>
          <w:rFonts w:ascii="Times New Roman" w:hAnsi="Times New Roman"/>
          <w:color w:val="FF0000"/>
          <w:sz w:val="52"/>
          <w:szCs w:val="52"/>
          <w:lang w:eastAsia="ru-RU"/>
        </w:rPr>
      </w:pPr>
    </w:p>
    <w:p w:rsidR="00B95274" w:rsidRPr="00722245" w:rsidRDefault="00B95274" w:rsidP="00B952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22245">
        <w:rPr>
          <w:rFonts w:ascii="Times New Roman" w:hAnsi="Times New Roman"/>
          <w:b/>
          <w:sz w:val="28"/>
          <w:szCs w:val="28"/>
          <w:lang w:eastAsia="ru-RU"/>
        </w:rPr>
        <w:t xml:space="preserve">Отчет </w:t>
      </w:r>
    </w:p>
    <w:p w:rsidR="00B95274" w:rsidRPr="00722245" w:rsidRDefault="00B95274" w:rsidP="00B952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22245">
        <w:rPr>
          <w:rFonts w:ascii="Times New Roman" w:hAnsi="Times New Roman"/>
          <w:b/>
          <w:sz w:val="28"/>
          <w:szCs w:val="28"/>
          <w:lang w:eastAsia="ru-RU"/>
        </w:rPr>
        <w:t xml:space="preserve">о проведении «Недели математики» в 2017-2018 учебном году </w:t>
      </w:r>
    </w:p>
    <w:p w:rsidR="00B95274" w:rsidRPr="00722245" w:rsidRDefault="00B95274" w:rsidP="00B952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722245">
        <w:rPr>
          <w:rFonts w:ascii="Times New Roman" w:hAnsi="Times New Roman"/>
          <w:b/>
          <w:sz w:val="28"/>
          <w:szCs w:val="28"/>
          <w:lang w:eastAsia="ru-RU"/>
        </w:rPr>
        <w:t>в</w:t>
      </w:r>
      <w:proofErr w:type="gramEnd"/>
      <w:r w:rsidRPr="00722245">
        <w:rPr>
          <w:rFonts w:ascii="Times New Roman" w:hAnsi="Times New Roman"/>
          <w:b/>
          <w:sz w:val="28"/>
          <w:szCs w:val="28"/>
          <w:lang w:eastAsia="ru-RU"/>
        </w:rPr>
        <w:t xml:space="preserve"> МБОУ СОШ с. Казинка</w:t>
      </w:r>
    </w:p>
    <w:p w:rsidR="00B95274" w:rsidRPr="00722245" w:rsidRDefault="00B95274" w:rsidP="00B952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642" w:rsidRPr="00722245" w:rsidRDefault="00790642" w:rsidP="00D74E62">
      <w:pPr>
        <w:rPr>
          <w:rFonts w:ascii="Times New Roman" w:hAnsi="Times New Roman"/>
        </w:rPr>
      </w:pPr>
      <w:r w:rsidRPr="00722245">
        <w:rPr>
          <w:rFonts w:ascii="Times New Roman" w:hAnsi="Times New Roman"/>
        </w:rPr>
        <w:t>Подготовили: Косенкова Н.Н., Рогачева Н.М.</w:t>
      </w:r>
    </w:p>
    <w:p w:rsidR="00D74E62" w:rsidRPr="00722245" w:rsidRDefault="00D74E62" w:rsidP="00D74E62">
      <w:pPr>
        <w:rPr>
          <w:rFonts w:ascii="Times New Roman" w:hAnsi="Times New Roman"/>
          <w:u w:val="single"/>
        </w:rPr>
      </w:pPr>
      <w:r w:rsidRPr="00722245">
        <w:rPr>
          <w:rFonts w:ascii="Times New Roman" w:hAnsi="Times New Roman"/>
          <w:u w:val="single"/>
        </w:rPr>
        <w:t>Девиз недели математики:</w:t>
      </w:r>
    </w:p>
    <w:p w:rsidR="00D74E62" w:rsidRPr="00722245" w:rsidRDefault="00D74E62" w:rsidP="00D74E62">
      <w:pPr>
        <w:rPr>
          <w:rFonts w:ascii="Times New Roman" w:hAnsi="Times New Roman"/>
          <w:sz w:val="28"/>
          <w:szCs w:val="28"/>
        </w:rPr>
      </w:pPr>
      <w:r w:rsidRPr="00722245">
        <w:rPr>
          <w:rFonts w:ascii="Times New Roman" w:hAnsi="Times New Roman"/>
          <w:b/>
          <w:sz w:val="28"/>
          <w:szCs w:val="28"/>
        </w:rPr>
        <w:t>«Математика – это язык, на котором говорят все точные науки»</w:t>
      </w:r>
      <w:r w:rsidRPr="00722245">
        <w:rPr>
          <w:rFonts w:ascii="Times New Roman" w:hAnsi="Times New Roman"/>
          <w:sz w:val="28"/>
          <w:szCs w:val="28"/>
        </w:rPr>
        <w:t xml:space="preserve"> </w:t>
      </w:r>
    </w:p>
    <w:p w:rsidR="00D74E62" w:rsidRPr="00722245" w:rsidRDefault="00D74E62" w:rsidP="00D74E62">
      <w:pPr>
        <w:rPr>
          <w:rFonts w:ascii="Times New Roman" w:hAnsi="Times New Roman"/>
        </w:rPr>
      </w:pPr>
      <w:r w:rsidRPr="00722245">
        <w:rPr>
          <w:rFonts w:ascii="Times New Roman" w:hAnsi="Times New Roman"/>
        </w:rPr>
        <w:t xml:space="preserve">                                                                                                   (Н. И. Лобачевский)</w:t>
      </w:r>
    </w:p>
    <w:p w:rsidR="00D74E62" w:rsidRPr="00722245" w:rsidRDefault="00D74E62" w:rsidP="00D74E62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722245">
        <w:rPr>
          <w:rFonts w:ascii="Times New Roman" w:hAnsi="Times New Roman"/>
          <w:b/>
        </w:rPr>
        <w:t>Цели мероприятия:</w:t>
      </w:r>
      <w:r w:rsidRPr="00722245">
        <w:rPr>
          <w:rFonts w:ascii="Times New Roman" w:hAnsi="Times New Roman"/>
          <w:sz w:val="28"/>
          <w:szCs w:val="28"/>
        </w:rPr>
        <w:t xml:space="preserve"> </w:t>
      </w:r>
    </w:p>
    <w:p w:rsidR="00D74E62" w:rsidRPr="00722245" w:rsidRDefault="00D74E62" w:rsidP="00D74E62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 w:rsidRPr="00722245">
        <w:rPr>
          <w:rFonts w:ascii="Times New Roman" w:hAnsi="Times New Roman"/>
          <w:b/>
          <w:i/>
        </w:rPr>
        <w:t>Учебные:</w:t>
      </w:r>
    </w:p>
    <w:p w:rsidR="00D74E62" w:rsidRPr="00722245" w:rsidRDefault="00D74E62" w:rsidP="00D74E62">
      <w:pPr>
        <w:spacing w:before="100" w:beforeAutospacing="1" w:after="100" w:afterAutospacing="1"/>
        <w:rPr>
          <w:rFonts w:ascii="Times New Roman" w:hAnsi="Times New Roman"/>
          <w:b/>
          <w:i/>
        </w:rPr>
      </w:pPr>
      <w:r w:rsidRPr="00722245">
        <w:rPr>
          <w:rFonts w:ascii="Times New Roman" w:hAnsi="Times New Roman"/>
        </w:rPr>
        <w:t>1. Повысить уровень математического развития обучающихся и расширить их кругозор.</w:t>
      </w:r>
    </w:p>
    <w:p w:rsidR="00D74E62" w:rsidRPr="00722245" w:rsidRDefault="00D74E62" w:rsidP="00D74E62">
      <w:pPr>
        <w:spacing w:before="100" w:beforeAutospacing="1" w:after="100" w:afterAutospacing="1"/>
        <w:rPr>
          <w:rFonts w:ascii="Times New Roman" w:hAnsi="Times New Roman"/>
        </w:rPr>
      </w:pPr>
      <w:r w:rsidRPr="00722245">
        <w:rPr>
          <w:rFonts w:ascii="Times New Roman" w:hAnsi="Times New Roman"/>
        </w:rPr>
        <w:t xml:space="preserve">2. Углубить представления обучающихся об использовании сведений из математики в повседневной жизни. </w:t>
      </w:r>
    </w:p>
    <w:p w:rsidR="00D74E62" w:rsidRPr="00722245" w:rsidRDefault="00D74E62" w:rsidP="00D74E62">
      <w:pPr>
        <w:spacing w:before="100" w:beforeAutospacing="1" w:after="100" w:afterAutospacing="1"/>
        <w:rPr>
          <w:rFonts w:ascii="Times New Roman" w:hAnsi="Times New Roman"/>
        </w:rPr>
      </w:pPr>
      <w:r w:rsidRPr="00722245">
        <w:rPr>
          <w:rFonts w:ascii="Times New Roman" w:hAnsi="Times New Roman"/>
        </w:rPr>
        <w:t>3. Развитие у обучающихся умений работы с учебной информацией, развитие умений планировать и контролировать свою деятельность.</w:t>
      </w:r>
    </w:p>
    <w:p w:rsidR="00D74E62" w:rsidRPr="00722245" w:rsidRDefault="00D74E62" w:rsidP="00D74E62">
      <w:pPr>
        <w:spacing w:before="100" w:beforeAutospacing="1" w:after="100" w:afterAutospacing="1"/>
        <w:rPr>
          <w:rFonts w:ascii="Times New Roman" w:hAnsi="Times New Roman"/>
          <w:b/>
          <w:i/>
        </w:rPr>
      </w:pPr>
      <w:r w:rsidRPr="00722245">
        <w:rPr>
          <w:rFonts w:ascii="Times New Roman" w:hAnsi="Times New Roman"/>
          <w:b/>
          <w:i/>
        </w:rPr>
        <w:t>Развивающие:</w:t>
      </w:r>
    </w:p>
    <w:p w:rsidR="00D74E62" w:rsidRPr="00722245" w:rsidRDefault="00D74E62" w:rsidP="00D74E62">
      <w:pPr>
        <w:spacing w:before="100" w:beforeAutospacing="1" w:after="100" w:afterAutospacing="1"/>
        <w:rPr>
          <w:rFonts w:ascii="Times New Roman" w:hAnsi="Times New Roman"/>
        </w:rPr>
      </w:pPr>
      <w:r w:rsidRPr="00722245">
        <w:rPr>
          <w:rFonts w:ascii="Times New Roman" w:hAnsi="Times New Roman"/>
        </w:rPr>
        <w:t>1. Развивать у обучающихся интерес к занятиям математикой.</w:t>
      </w:r>
    </w:p>
    <w:p w:rsidR="00D74E62" w:rsidRPr="00722245" w:rsidRDefault="00D74E62" w:rsidP="00D74E62">
      <w:pPr>
        <w:spacing w:before="100" w:beforeAutospacing="1" w:after="100" w:afterAutospacing="1"/>
        <w:rPr>
          <w:rFonts w:ascii="Times New Roman" w:hAnsi="Times New Roman"/>
        </w:rPr>
      </w:pPr>
      <w:r w:rsidRPr="00722245">
        <w:rPr>
          <w:rFonts w:ascii="Times New Roman" w:hAnsi="Times New Roman"/>
        </w:rPr>
        <w:t>2. Выявлять учащихся, которые обладают творческими способностями, стремятся к углублению своих знаний по математике.</w:t>
      </w:r>
    </w:p>
    <w:p w:rsidR="00D74E62" w:rsidRPr="00722245" w:rsidRDefault="00D74E62" w:rsidP="00D74E62">
      <w:pPr>
        <w:spacing w:before="100" w:beforeAutospacing="1" w:after="100" w:afterAutospacing="1"/>
        <w:rPr>
          <w:rFonts w:ascii="Times New Roman" w:hAnsi="Times New Roman"/>
        </w:rPr>
      </w:pPr>
      <w:r w:rsidRPr="00722245">
        <w:rPr>
          <w:rFonts w:ascii="Times New Roman" w:hAnsi="Times New Roman"/>
        </w:rPr>
        <w:t>3. Развивать речь, память, воображение и интерес через применение творческих задач и заданий творческого характера.</w:t>
      </w:r>
    </w:p>
    <w:p w:rsidR="00722245" w:rsidRDefault="00722245" w:rsidP="00722245">
      <w:pPr>
        <w:spacing w:before="100" w:beforeAutospacing="1" w:after="100" w:afterAutospacing="1"/>
        <w:jc w:val="both"/>
        <w:rPr>
          <w:rFonts w:ascii="Times New Roman" w:hAnsi="Times New Roman"/>
          <w:b/>
        </w:rPr>
      </w:pPr>
    </w:p>
    <w:p w:rsidR="00D74E62" w:rsidRPr="00722245" w:rsidRDefault="00D74E62" w:rsidP="00722245">
      <w:pPr>
        <w:spacing w:before="100" w:beforeAutospacing="1" w:after="100" w:afterAutospacing="1"/>
        <w:jc w:val="both"/>
        <w:rPr>
          <w:rFonts w:ascii="Times New Roman" w:hAnsi="Times New Roman"/>
          <w:b/>
        </w:rPr>
      </w:pPr>
      <w:r w:rsidRPr="00722245">
        <w:rPr>
          <w:rFonts w:ascii="Times New Roman" w:hAnsi="Times New Roman"/>
          <w:b/>
        </w:rPr>
        <w:lastRenderedPageBreak/>
        <w:t>Воспитательные:</w:t>
      </w:r>
    </w:p>
    <w:p w:rsidR="00D74E62" w:rsidRPr="00722245" w:rsidRDefault="00D74E62" w:rsidP="00722245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22245">
        <w:rPr>
          <w:rFonts w:ascii="Times New Roman" w:hAnsi="Times New Roman"/>
        </w:rPr>
        <w:t xml:space="preserve">1. Воспитывать самостоятельность мышления, волю, упорство в достижении цели, чувство ответственности за свою работу перед коллективом. </w:t>
      </w:r>
    </w:p>
    <w:p w:rsidR="00D74E62" w:rsidRPr="00722245" w:rsidRDefault="00D74E62" w:rsidP="00722245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22245">
        <w:rPr>
          <w:rFonts w:ascii="Times New Roman" w:hAnsi="Times New Roman"/>
        </w:rPr>
        <w:t>2. Воспитание умений применять имеющиеся знания в практических ситуациях.</w:t>
      </w:r>
    </w:p>
    <w:p w:rsidR="00D74E62" w:rsidRPr="00722245" w:rsidRDefault="00D74E62" w:rsidP="00722245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22245">
        <w:rPr>
          <w:rFonts w:ascii="Times New Roman" w:hAnsi="Times New Roman"/>
        </w:rPr>
        <w:t>3. Воспитание умений защищать свои убеждения, делать нравственную оценку деятельности окружающих и своей собственной.</w:t>
      </w:r>
    </w:p>
    <w:p w:rsidR="00D74E62" w:rsidRPr="00722245" w:rsidRDefault="00D74E62" w:rsidP="00722245">
      <w:pPr>
        <w:jc w:val="both"/>
        <w:rPr>
          <w:rFonts w:ascii="Times New Roman" w:hAnsi="Times New Roman"/>
        </w:rPr>
      </w:pPr>
      <w:r w:rsidRPr="00722245">
        <w:rPr>
          <w:rFonts w:ascii="Times New Roman" w:hAnsi="Times New Roman"/>
        </w:rPr>
        <w:t>4.Способствовать активизации и развитию познавательных процессов учащихся</w:t>
      </w:r>
    </w:p>
    <w:p w:rsidR="00D74E62" w:rsidRPr="00722245" w:rsidRDefault="00D74E62" w:rsidP="00722245">
      <w:pPr>
        <w:ind w:firstLine="851"/>
        <w:jc w:val="both"/>
        <w:rPr>
          <w:rFonts w:ascii="Times New Roman" w:hAnsi="Times New Roman"/>
        </w:rPr>
      </w:pPr>
    </w:p>
    <w:p w:rsidR="00D74E62" w:rsidRPr="00722245" w:rsidRDefault="00D74E62" w:rsidP="00722245">
      <w:pPr>
        <w:ind w:firstLine="851"/>
        <w:jc w:val="both"/>
        <w:rPr>
          <w:rFonts w:ascii="Times New Roman" w:hAnsi="Times New Roman"/>
        </w:rPr>
      </w:pPr>
      <w:r w:rsidRPr="00722245">
        <w:rPr>
          <w:rFonts w:ascii="Times New Roman" w:hAnsi="Times New Roman"/>
        </w:rPr>
        <w:t xml:space="preserve">Внеклассная работа является неотъемлемой частью учебно-воспитательной работы в школе. Она углубляет знания учащихся, способствует развитию их способностей, расширяет кругозор, а также развивает интерес к изучаемому предмету. В настоящее время существует много разновидностей внеклассной работы по математике, олимпиады, КВН, различные математические эстафеты, марафоны, математические кружки. Данные виды внеклассной работы, как правило, охватывают учащихся, имеющих хорошие способности в области точных дисциплин, а, следовательно, не позволяют вовлечь большое число учеников, что может привезти к потере интереса к предмету учащихся, не вовлеченных в мероприятие.  Существуют внеклассные мероприятия, которые позволяют привлечь большое количество учащихся с разными способностями и интересами, такие как предметные недели. </w:t>
      </w:r>
    </w:p>
    <w:p w:rsidR="00D74E62" w:rsidRPr="00722245" w:rsidRDefault="00D74E62" w:rsidP="00722245">
      <w:pPr>
        <w:ind w:firstLine="851"/>
        <w:jc w:val="both"/>
        <w:rPr>
          <w:rFonts w:ascii="Times New Roman" w:hAnsi="Times New Roman"/>
        </w:rPr>
      </w:pPr>
      <w:r w:rsidRPr="00722245">
        <w:rPr>
          <w:rFonts w:ascii="Times New Roman" w:hAnsi="Times New Roman"/>
        </w:rPr>
        <w:t xml:space="preserve">Сценарий недели математики планируется так, чтобы задания были интересны разновозрастным учащимся. Некоторые задания даются дифференцировано. В течение недели в классах  на уроках математики   учащиеся  знакомятся с историческим материалом, решают занимательные задачи, определяют лучших счетоводов, решают и сами составляют  кроссворды, придумывают математические  сказки, истории. В </w:t>
      </w:r>
      <w:proofErr w:type="gramStart"/>
      <w:r w:rsidRPr="00722245">
        <w:rPr>
          <w:rFonts w:ascii="Times New Roman" w:hAnsi="Times New Roman"/>
        </w:rPr>
        <w:t>первый  день</w:t>
      </w:r>
      <w:proofErr w:type="gramEnd"/>
      <w:r w:rsidRPr="00722245">
        <w:rPr>
          <w:rFonts w:ascii="Times New Roman" w:hAnsi="Times New Roman"/>
        </w:rPr>
        <w:t xml:space="preserve"> проводится открытие недели математики, а в завершение недели проводится математическая викторина и подводятся итоги, вручаются дипломы.</w:t>
      </w:r>
    </w:p>
    <w:p w:rsidR="00D74E62" w:rsidRPr="00722245" w:rsidRDefault="00D74E62" w:rsidP="00722245">
      <w:pPr>
        <w:ind w:firstLine="851"/>
        <w:jc w:val="both"/>
        <w:rPr>
          <w:rFonts w:ascii="Times New Roman" w:hAnsi="Times New Roman"/>
        </w:rPr>
      </w:pPr>
      <w:r w:rsidRPr="00722245">
        <w:rPr>
          <w:rFonts w:ascii="Times New Roman" w:hAnsi="Times New Roman"/>
        </w:rPr>
        <w:t xml:space="preserve">Данный материал можно использовать как во внеклассной деятельности, так и на уроках математики в целях развития познавательного интереса учащихся к изучаемому предмету. </w:t>
      </w:r>
    </w:p>
    <w:p w:rsidR="00D74E62" w:rsidRPr="00722245" w:rsidRDefault="00D74E62" w:rsidP="00722245">
      <w:pPr>
        <w:ind w:firstLine="851"/>
        <w:jc w:val="both"/>
        <w:rPr>
          <w:rFonts w:ascii="Times New Roman" w:hAnsi="Times New Roman"/>
        </w:rPr>
      </w:pPr>
    </w:p>
    <w:p w:rsidR="00D74E62" w:rsidRPr="00722245" w:rsidRDefault="00D74E62" w:rsidP="00722245">
      <w:pPr>
        <w:jc w:val="both"/>
        <w:rPr>
          <w:rFonts w:ascii="Times New Roman" w:hAnsi="Times New Roman"/>
        </w:rPr>
      </w:pPr>
      <w:r w:rsidRPr="00722245">
        <w:rPr>
          <w:rFonts w:ascii="Times New Roman" w:hAnsi="Times New Roman"/>
        </w:rPr>
        <w:t>В фойе школы был оформлен стенд</w:t>
      </w:r>
    </w:p>
    <w:p w:rsidR="00D74E62" w:rsidRDefault="00D74E62" w:rsidP="00D74E62"/>
    <w:p w:rsidR="00D74E62" w:rsidRDefault="001765D7" w:rsidP="00D74E62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691005" cy="1190625"/>
            <wp:effectExtent l="0" t="0" r="4445" b="9525"/>
            <wp:docPr id="16" name="Рисунок 16" descr="https://pp.userapi.com/c831209/v831209757/1aced/JtelikVLv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1209/v831209757/1aced/JtelikVLv-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50" cy="123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64055" cy="1200031"/>
            <wp:effectExtent l="0" t="0" r="0" b="635"/>
            <wp:docPr id="18" name="Рисунок 18" descr="https://pp.userapi.com/c840636/v840636757/365a6/TX2PUnHYB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636/v840636757/365a6/TX2PUnHYBq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43" cy="120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96110" cy="1161812"/>
            <wp:effectExtent l="0" t="0" r="0" b="635"/>
            <wp:docPr id="21" name="Рисунок 21" descr="https://pp.userapi.com/c840337/v840337757/3496c/E7VDnY3Kh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337/v840337757/3496c/E7VDnY3Kh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01" cy="11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62" w:rsidRPr="00722245" w:rsidRDefault="00D74E62" w:rsidP="00722245">
      <w:pPr>
        <w:jc w:val="both"/>
        <w:rPr>
          <w:rFonts w:ascii="Times New Roman" w:hAnsi="Times New Roman"/>
        </w:rPr>
      </w:pPr>
      <w:r w:rsidRPr="00722245">
        <w:rPr>
          <w:rFonts w:ascii="Times New Roman" w:hAnsi="Times New Roman"/>
        </w:rPr>
        <w:t>В течение недели в классах  на уроках математики   учащиеся  знакомились с историческими материалами, решали занимательные задачи, определяли лучших счетоводов, решали и сами составляют  кроссворды, придумывали математические  сказки, истории.</w:t>
      </w:r>
    </w:p>
    <w:p w:rsidR="00D32BD7" w:rsidRPr="00722245" w:rsidRDefault="00D74E62" w:rsidP="00722245">
      <w:pPr>
        <w:ind w:firstLine="709"/>
        <w:jc w:val="both"/>
        <w:rPr>
          <w:rStyle w:val="c4"/>
          <w:rFonts w:ascii="Times New Roman" w:hAnsi="Times New Roman"/>
        </w:rPr>
      </w:pPr>
      <w:r w:rsidRPr="00722245">
        <w:rPr>
          <w:rStyle w:val="c4"/>
          <w:rFonts w:ascii="Times New Roman" w:hAnsi="Times New Roman"/>
        </w:rPr>
        <w:lastRenderedPageBreak/>
        <w:t xml:space="preserve"> Каждый день класс получал новое задание, а в конце дня организатор подводил итоги и выставлял баллы в протокол. Дети с большим интересом  ждали результатов, что говорило</w:t>
      </w:r>
      <w:r w:rsidR="00D32BD7" w:rsidRPr="00722245">
        <w:rPr>
          <w:rStyle w:val="c4"/>
          <w:rFonts w:ascii="Times New Roman" w:hAnsi="Times New Roman"/>
        </w:rPr>
        <w:t xml:space="preserve"> о </w:t>
      </w:r>
      <w:r w:rsidRPr="00722245">
        <w:rPr>
          <w:rStyle w:val="c4"/>
          <w:rFonts w:ascii="Times New Roman" w:hAnsi="Times New Roman"/>
        </w:rPr>
        <w:t>неподдельном интересе, как к проводимому мероприятию, так и</w:t>
      </w:r>
      <w:r w:rsidR="00D32BD7" w:rsidRPr="00722245">
        <w:rPr>
          <w:rStyle w:val="c4"/>
          <w:rFonts w:ascii="Times New Roman" w:hAnsi="Times New Roman"/>
        </w:rPr>
        <w:t xml:space="preserve"> к предмету в целом.</w:t>
      </w:r>
    </w:p>
    <w:p w:rsidR="00216F7E" w:rsidRPr="00722245" w:rsidRDefault="00216F7E" w:rsidP="00722245">
      <w:pPr>
        <w:spacing w:after="0" w:line="240" w:lineRule="auto"/>
        <w:jc w:val="both"/>
        <w:rPr>
          <w:rFonts w:ascii="Times New Roman" w:hAnsi="Times New Roman"/>
          <w:color w:val="4472C4" w:themeColor="accent5"/>
          <w:sz w:val="24"/>
          <w:szCs w:val="24"/>
        </w:rPr>
      </w:pPr>
      <w:r w:rsidRPr="00722245">
        <w:rPr>
          <w:rFonts w:ascii="Times New Roman" w:hAnsi="Times New Roman"/>
          <w:color w:val="4472C4" w:themeColor="accent5"/>
          <w:sz w:val="24"/>
          <w:szCs w:val="24"/>
        </w:rPr>
        <w:t>«Математика о вреде курения» (7-8</w:t>
      </w:r>
      <w:r w:rsidR="00722245">
        <w:rPr>
          <w:rFonts w:ascii="Times New Roman" w:hAnsi="Times New Roman"/>
          <w:color w:val="4472C4" w:themeColor="accent5"/>
          <w:sz w:val="24"/>
          <w:szCs w:val="24"/>
        </w:rPr>
        <w:t xml:space="preserve"> </w:t>
      </w:r>
      <w:r w:rsidRPr="00722245">
        <w:rPr>
          <w:rFonts w:ascii="Times New Roman" w:hAnsi="Times New Roman"/>
          <w:color w:val="4472C4" w:themeColor="accent5"/>
          <w:sz w:val="24"/>
          <w:szCs w:val="24"/>
        </w:rPr>
        <w:t>классы)</w:t>
      </w:r>
      <w:r w:rsidR="00722245">
        <w:rPr>
          <w:rFonts w:ascii="Times New Roman" w:hAnsi="Times New Roman"/>
          <w:color w:val="4472C4" w:themeColor="accent5"/>
          <w:sz w:val="24"/>
          <w:szCs w:val="24"/>
        </w:rPr>
        <w:t xml:space="preserve"> </w:t>
      </w:r>
      <w:r w:rsidRPr="00722245">
        <w:rPr>
          <w:rFonts w:ascii="Times New Roman" w:hAnsi="Times New Roman"/>
          <w:color w:val="4472C4" w:themeColor="accent5"/>
          <w:sz w:val="24"/>
          <w:szCs w:val="24"/>
        </w:rPr>
        <w:t>-</w:t>
      </w:r>
      <w:r w:rsidR="00722245">
        <w:rPr>
          <w:rFonts w:ascii="Times New Roman" w:hAnsi="Times New Roman"/>
          <w:color w:val="4472C4" w:themeColor="accent5"/>
          <w:sz w:val="24"/>
          <w:szCs w:val="24"/>
        </w:rPr>
        <w:t xml:space="preserve"> </w:t>
      </w:r>
      <w:r w:rsidRPr="00722245">
        <w:rPr>
          <w:rFonts w:ascii="Times New Roman" w:hAnsi="Times New Roman"/>
          <w:color w:val="4472C4" w:themeColor="accent5"/>
          <w:sz w:val="24"/>
          <w:szCs w:val="24"/>
        </w:rPr>
        <w:t>урок-проблема.</w:t>
      </w:r>
    </w:p>
    <w:p w:rsidR="008002DE" w:rsidRPr="00722245" w:rsidRDefault="008002DE" w:rsidP="007222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2245">
        <w:rPr>
          <w:rFonts w:ascii="Times New Roman" w:hAnsi="Times New Roman"/>
          <w:b/>
          <w:bCs/>
          <w:sz w:val="24"/>
          <w:szCs w:val="24"/>
        </w:rPr>
        <w:t xml:space="preserve">Тема: </w:t>
      </w:r>
      <w:r w:rsidRPr="00722245">
        <w:rPr>
          <w:rFonts w:ascii="Times New Roman" w:hAnsi="Times New Roman"/>
          <w:sz w:val="24"/>
          <w:szCs w:val="24"/>
        </w:rPr>
        <w:t>«</w:t>
      </w:r>
      <w:r w:rsidRPr="00722245">
        <w:rPr>
          <w:rFonts w:ascii="Times New Roman" w:hAnsi="Times New Roman"/>
          <w:b/>
          <w:sz w:val="24"/>
          <w:szCs w:val="24"/>
        </w:rPr>
        <w:t>Математика о вреде курения</w:t>
      </w:r>
      <w:r w:rsidRPr="00722245">
        <w:rPr>
          <w:rFonts w:ascii="Times New Roman" w:hAnsi="Times New Roman"/>
          <w:sz w:val="24"/>
          <w:szCs w:val="24"/>
        </w:rPr>
        <w:t>».</w:t>
      </w:r>
      <w:r w:rsidRPr="00722245">
        <w:rPr>
          <w:rFonts w:ascii="Times New Roman" w:hAnsi="Times New Roman"/>
          <w:b/>
          <w:sz w:val="24"/>
          <w:szCs w:val="24"/>
        </w:rPr>
        <w:t xml:space="preserve"> </w:t>
      </w:r>
    </w:p>
    <w:p w:rsidR="008002DE" w:rsidRPr="00722245" w:rsidRDefault="008002DE" w:rsidP="00722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2245">
        <w:rPr>
          <w:rFonts w:ascii="Times New Roman" w:hAnsi="Times New Roman"/>
          <w:b/>
          <w:bCs/>
          <w:sz w:val="24"/>
          <w:szCs w:val="24"/>
        </w:rPr>
        <w:t>Тип урока:</w:t>
      </w:r>
      <w:r w:rsidRPr="00722245">
        <w:rPr>
          <w:rFonts w:ascii="Times New Roman" w:hAnsi="Times New Roman"/>
          <w:sz w:val="24"/>
          <w:szCs w:val="24"/>
        </w:rPr>
        <w:t xml:space="preserve"> урок – проблема.</w:t>
      </w:r>
    </w:p>
    <w:p w:rsidR="008002DE" w:rsidRPr="00722245" w:rsidRDefault="008002DE" w:rsidP="00722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22245">
        <w:rPr>
          <w:rFonts w:ascii="Times New Roman" w:hAnsi="Times New Roman"/>
          <w:b/>
          <w:bCs/>
          <w:sz w:val="24"/>
          <w:szCs w:val="24"/>
        </w:rPr>
        <w:t xml:space="preserve">Цели: </w:t>
      </w:r>
    </w:p>
    <w:p w:rsidR="008002DE" w:rsidRPr="00722245" w:rsidRDefault="008002DE" w:rsidP="00722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2245">
        <w:rPr>
          <w:rFonts w:ascii="Times New Roman" w:hAnsi="Times New Roman"/>
          <w:b/>
          <w:sz w:val="24"/>
          <w:szCs w:val="24"/>
        </w:rPr>
        <w:t xml:space="preserve">Образовательные: </w:t>
      </w:r>
    </w:p>
    <w:p w:rsidR="008002DE" w:rsidRPr="00722245" w:rsidRDefault="008002DE" w:rsidP="00722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22245">
        <w:rPr>
          <w:rFonts w:ascii="Times New Roman" w:hAnsi="Times New Roman"/>
          <w:sz w:val="24"/>
          <w:szCs w:val="24"/>
        </w:rPr>
        <w:t>Отработка практических умений и навыков при работе с процентами.</w:t>
      </w:r>
    </w:p>
    <w:p w:rsidR="008002DE" w:rsidRPr="00722245" w:rsidRDefault="008002DE" w:rsidP="00722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22245">
        <w:rPr>
          <w:rFonts w:ascii="Times New Roman" w:hAnsi="Times New Roman"/>
          <w:sz w:val="24"/>
          <w:szCs w:val="24"/>
        </w:rPr>
        <w:t>Решение задач на составление уравнений.</w:t>
      </w:r>
    </w:p>
    <w:p w:rsidR="008002DE" w:rsidRPr="00722245" w:rsidRDefault="008002DE" w:rsidP="007222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2245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8002DE" w:rsidRPr="00722245" w:rsidRDefault="008002DE" w:rsidP="007222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2245">
        <w:rPr>
          <w:rFonts w:ascii="Times New Roman" w:hAnsi="Times New Roman"/>
          <w:sz w:val="24"/>
          <w:szCs w:val="24"/>
        </w:rPr>
        <w:t>Привитие потребности в здоровом образе жизни.</w:t>
      </w:r>
    </w:p>
    <w:p w:rsidR="008002DE" w:rsidRPr="00722245" w:rsidRDefault="008002DE" w:rsidP="007222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2245">
        <w:rPr>
          <w:rFonts w:ascii="Times New Roman" w:hAnsi="Times New Roman"/>
          <w:sz w:val="24"/>
          <w:szCs w:val="24"/>
        </w:rPr>
        <w:t xml:space="preserve">Воспитание негативного отношения к </w:t>
      </w:r>
      <w:proofErr w:type="spellStart"/>
      <w:r w:rsidRPr="00722245">
        <w:rPr>
          <w:rFonts w:ascii="Times New Roman" w:hAnsi="Times New Roman"/>
          <w:sz w:val="24"/>
          <w:szCs w:val="24"/>
        </w:rPr>
        <w:t>табакокурению</w:t>
      </w:r>
      <w:proofErr w:type="spellEnd"/>
      <w:r w:rsidRPr="00722245">
        <w:rPr>
          <w:rFonts w:ascii="Times New Roman" w:hAnsi="Times New Roman"/>
          <w:sz w:val="24"/>
          <w:szCs w:val="24"/>
        </w:rPr>
        <w:t>.</w:t>
      </w:r>
    </w:p>
    <w:p w:rsidR="008002DE" w:rsidRPr="00722245" w:rsidRDefault="008002DE" w:rsidP="007222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2245">
        <w:rPr>
          <w:rFonts w:ascii="Times New Roman" w:hAnsi="Times New Roman"/>
          <w:sz w:val="24"/>
          <w:szCs w:val="24"/>
        </w:rPr>
        <w:t xml:space="preserve">Через сатиру и юмор показать пагубное влияние </w:t>
      </w:r>
      <w:proofErr w:type="spellStart"/>
      <w:r w:rsidRPr="00722245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722245">
        <w:rPr>
          <w:rFonts w:ascii="Times New Roman" w:hAnsi="Times New Roman"/>
          <w:sz w:val="24"/>
          <w:szCs w:val="24"/>
        </w:rPr>
        <w:t xml:space="preserve"> на подростковый организм. </w:t>
      </w:r>
    </w:p>
    <w:p w:rsidR="008002DE" w:rsidRPr="00722245" w:rsidRDefault="008002DE" w:rsidP="007222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2245">
        <w:rPr>
          <w:rFonts w:ascii="Times New Roman" w:hAnsi="Times New Roman"/>
          <w:sz w:val="24"/>
          <w:szCs w:val="24"/>
        </w:rPr>
        <w:t>Помощь  детям в развитии привычки к здоровому и творческому образу жизни.</w:t>
      </w:r>
    </w:p>
    <w:p w:rsidR="008002DE" w:rsidRPr="00722245" w:rsidRDefault="008002DE" w:rsidP="007222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2245">
        <w:rPr>
          <w:rFonts w:ascii="Times New Roman" w:hAnsi="Times New Roman"/>
          <w:sz w:val="24"/>
          <w:szCs w:val="24"/>
        </w:rPr>
        <w:t>Доказательство на конкретных примерах пагубного влияния на организм человека никотина.</w:t>
      </w:r>
    </w:p>
    <w:p w:rsidR="008002DE" w:rsidRPr="00722245" w:rsidRDefault="008002DE" w:rsidP="00722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2245">
        <w:rPr>
          <w:rFonts w:ascii="Times New Roman" w:hAnsi="Times New Roman"/>
          <w:b/>
          <w:sz w:val="24"/>
          <w:szCs w:val="24"/>
        </w:rPr>
        <w:t xml:space="preserve">Развивающие: </w:t>
      </w:r>
    </w:p>
    <w:p w:rsidR="008002DE" w:rsidRPr="00722245" w:rsidRDefault="008002DE" w:rsidP="007222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2245">
        <w:rPr>
          <w:rFonts w:ascii="Times New Roman" w:hAnsi="Times New Roman"/>
          <w:sz w:val="24"/>
          <w:szCs w:val="24"/>
        </w:rPr>
        <w:t>Выработка умения правильно делать обоснованные выводы.</w:t>
      </w:r>
    </w:p>
    <w:p w:rsidR="008002DE" w:rsidRPr="00722245" w:rsidRDefault="008002DE" w:rsidP="007222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2245">
        <w:rPr>
          <w:rFonts w:ascii="Times New Roman" w:hAnsi="Times New Roman"/>
          <w:sz w:val="24"/>
          <w:szCs w:val="24"/>
        </w:rPr>
        <w:t xml:space="preserve">Формирование умений применять приемы: сравнения, выделение главного, переноса знаний в новую ситуацию, развитию внимания и памяти. </w:t>
      </w:r>
    </w:p>
    <w:p w:rsidR="008002DE" w:rsidRDefault="008002DE" w:rsidP="008002DE"/>
    <w:p w:rsidR="008002DE" w:rsidRDefault="008002DE" w:rsidP="00216F7E">
      <w:pPr>
        <w:spacing w:after="0" w:line="240" w:lineRule="auto"/>
        <w:rPr>
          <w:rFonts w:ascii="Times New Roman" w:hAnsi="Times New Roman"/>
          <w:color w:val="4472C4" w:themeColor="accent5"/>
          <w:sz w:val="28"/>
          <w:szCs w:val="28"/>
        </w:rPr>
      </w:pPr>
    </w:p>
    <w:p w:rsidR="00216F7E" w:rsidRDefault="00216F7E" w:rsidP="00D32BD7">
      <w:pPr>
        <w:ind w:firstLine="709"/>
        <w:rPr>
          <w:rStyle w:val="c4"/>
        </w:rPr>
      </w:pPr>
    </w:p>
    <w:p w:rsidR="00D74E62" w:rsidRDefault="00D32BD7" w:rsidP="00D32BD7">
      <w:r w:rsidRPr="00D32BD7">
        <w:rPr>
          <w:noProof/>
          <w:lang w:eastAsia="ru-RU"/>
        </w:rPr>
        <w:drawing>
          <wp:inline distT="0" distB="0" distL="0" distR="0">
            <wp:extent cx="2847975" cy="3981255"/>
            <wp:effectExtent l="0" t="0" r="0" b="635"/>
            <wp:docPr id="4" name="Рисунок 4" descr="H:\Неделя математики фото\IMG_20171211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еделя математики фото\IMG_20171211_103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67" cy="39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4"/>
        </w:rPr>
        <w:t xml:space="preserve">      </w:t>
      </w:r>
      <w:r w:rsidRPr="00D32BD7">
        <w:rPr>
          <w:noProof/>
          <w:lang w:eastAsia="ru-RU"/>
        </w:rPr>
        <w:drawing>
          <wp:inline distT="0" distB="0" distL="0" distR="0">
            <wp:extent cx="2842065" cy="3980815"/>
            <wp:effectExtent l="0" t="0" r="0" b="635"/>
            <wp:docPr id="15" name="Рисунок 15" descr="H:\Неделя математики фото\IMG_20171211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еделя математики фото\IMG_20171211_104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17" cy="39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62" w:rsidRDefault="00D74E62" w:rsidP="00D74E62">
      <w:pPr>
        <w:ind w:firstLine="851"/>
        <w:jc w:val="center"/>
        <w:rPr>
          <w:b/>
          <w:i/>
          <w:sz w:val="28"/>
          <w:szCs w:val="28"/>
        </w:rPr>
      </w:pPr>
    </w:p>
    <w:p w:rsidR="00D74E62" w:rsidRDefault="00D74E62" w:rsidP="00D74E62">
      <w:pPr>
        <w:ind w:firstLine="851"/>
        <w:jc w:val="center"/>
        <w:rPr>
          <w:b/>
          <w:i/>
          <w:sz w:val="28"/>
          <w:szCs w:val="28"/>
        </w:rPr>
      </w:pPr>
    </w:p>
    <w:p w:rsidR="00D74E62" w:rsidRDefault="00216F7E" w:rsidP="00216F7E">
      <w:pPr>
        <w:tabs>
          <w:tab w:val="left" w:pos="8460"/>
        </w:tabs>
        <w:ind w:firstLine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D74E62" w:rsidRDefault="008002DE" w:rsidP="003C554D">
      <w:pPr>
        <w:ind w:firstLine="851"/>
        <w:jc w:val="right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41719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62" w:rsidRDefault="00D74E62" w:rsidP="00AE5CCB">
      <w:pPr>
        <w:rPr>
          <w:b/>
          <w:i/>
          <w:sz w:val="28"/>
          <w:szCs w:val="28"/>
        </w:rPr>
      </w:pPr>
    </w:p>
    <w:p w:rsidR="000A13C2" w:rsidRDefault="008002DE" w:rsidP="000A13C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9775" cy="4026201"/>
            <wp:effectExtent l="0" t="0" r="0" b="0"/>
            <wp:docPr id="19" name="Рисунок 19" descr="D:\Users7\Dom\Desktop\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Dom\Desktop\пр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10" cy="40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C2" w:rsidRDefault="000A13C2" w:rsidP="000A13C2">
      <w:pPr>
        <w:rPr>
          <w:sz w:val="28"/>
          <w:szCs w:val="28"/>
        </w:rPr>
      </w:pPr>
    </w:p>
    <w:p w:rsidR="00D74E62" w:rsidRPr="00722245" w:rsidRDefault="00D74E62" w:rsidP="00722245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722245">
        <w:rPr>
          <w:rFonts w:ascii="Times New Roman" w:hAnsi="Times New Roman"/>
          <w:sz w:val="28"/>
          <w:szCs w:val="28"/>
        </w:rPr>
        <w:t xml:space="preserve">В последний день проводилась игра математический </w:t>
      </w:r>
      <w:proofErr w:type="spellStart"/>
      <w:r w:rsidRPr="00722245">
        <w:rPr>
          <w:rFonts w:ascii="Times New Roman" w:hAnsi="Times New Roman"/>
          <w:sz w:val="28"/>
          <w:szCs w:val="28"/>
        </w:rPr>
        <w:t>квест</w:t>
      </w:r>
      <w:proofErr w:type="spellEnd"/>
      <w:r w:rsidRPr="00722245">
        <w:rPr>
          <w:rFonts w:ascii="Times New Roman" w:hAnsi="Times New Roman"/>
          <w:sz w:val="28"/>
          <w:szCs w:val="28"/>
        </w:rPr>
        <w:t>.</w:t>
      </w:r>
    </w:p>
    <w:p w:rsidR="00D74E62" w:rsidRPr="00722245" w:rsidRDefault="00D74E62" w:rsidP="00D74E62">
      <w:pPr>
        <w:tabs>
          <w:tab w:val="left" w:pos="5240"/>
        </w:tabs>
        <w:jc w:val="center"/>
        <w:rPr>
          <w:rFonts w:ascii="Times New Roman" w:hAnsi="Times New Roman"/>
          <w:b/>
          <w:sz w:val="36"/>
          <w:szCs w:val="36"/>
        </w:rPr>
      </w:pPr>
      <w:r w:rsidRPr="00722245">
        <w:rPr>
          <w:rFonts w:ascii="Times New Roman" w:hAnsi="Times New Roman"/>
          <w:b/>
          <w:sz w:val="36"/>
          <w:szCs w:val="36"/>
        </w:rPr>
        <w:t xml:space="preserve">Математический </w:t>
      </w:r>
      <w:proofErr w:type="spellStart"/>
      <w:r w:rsidRPr="00722245">
        <w:rPr>
          <w:rFonts w:ascii="Times New Roman" w:hAnsi="Times New Roman"/>
          <w:b/>
          <w:sz w:val="36"/>
          <w:szCs w:val="36"/>
        </w:rPr>
        <w:t>квест</w:t>
      </w:r>
      <w:proofErr w:type="spellEnd"/>
      <w:r w:rsidRPr="00722245">
        <w:rPr>
          <w:rFonts w:ascii="Times New Roman" w:hAnsi="Times New Roman"/>
          <w:b/>
          <w:sz w:val="36"/>
          <w:szCs w:val="36"/>
        </w:rPr>
        <w:t xml:space="preserve"> «Пять с плюсом»</w:t>
      </w:r>
    </w:p>
    <w:p w:rsidR="006D2CE7" w:rsidRPr="00722245" w:rsidRDefault="00D74E62" w:rsidP="00722245">
      <w:pPr>
        <w:pStyle w:val="a3"/>
        <w:shd w:val="clear" w:color="auto" w:fill="FFFFFF"/>
        <w:spacing w:before="0" w:beforeAutospacing="0" w:after="180" w:afterAutospacing="0" w:line="180" w:lineRule="atLeast"/>
        <w:jc w:val="both"/>
        <w:textAlignment w:val="baseline"/>
        <w:rPr>
          <w:color w:val="000000" w:themeColor="text1"/>
        </w:rPr>
      </w:pPr>
      <w:r w:rsidRPr="00722245">
        <w:rPr>
          <w:color w:val="000000" w:themeColor="text1"/>
        </w:rPr>
        <w:t xml:space="preserve">"Математический </w:t>
      </w:r>
      <w:proofErr w:type="spellStart"/>
      <w:r w:rsidRPr="00722245">
        <w:rPr>
          <w:color w:val="000000" w:themeColor="text1"/>
        </w:rPr>
        <w:t>квест</w:t>
      </w:r>
      <w:proofErr w:type="spellEnd"/>
      <w:r w:rsidRPr="00722245">
        <w:rPr>
          <w:color w:val="000000" w:themeColor="text1"/>
        </w:rPr>
        <w:t>"- это игра-путешествие по станциям, на которых командам предлагаются различные математические задания, которые носят практический, функциональный характер, показывают красоту, практичность и доступность математики, позволяют взглянуть на математику под другим – творческим - углом. Задания доступны ученикам с любым уровнем подго</w:t>
      </w:r>
      <w:r w:rsidR="00790642" w:rsidRPr="00722245">
        <w:rPr>
          <w:color w:val="000000" w:themeColor="text1"/>
        </w:rPr>
        <w:t>товки в возрастной категории 5-10</w:t>
      </w:r>
      <w:r w:rsidRPr="00722245">
        <w:rPr>
          <w:color w:val="000000" w:themeColor="text1"/>
        </w:rPr>
        <w:t xml:space="preserve"> класса</w:t>
      </w:r>
      <w:r w:rsidR="00790642" w:rsidRPr="00722245">
        <w:rPr>
          <w:color w:val="000000" w:themeColor="text1"/>
        </w:rPr>
        <w:t>.</w:t>
      </w:r>
    </w:p>
    <w:p w:rsidR="00BE285B" w:rsidRDefault="00BE285B" w:rsidP="00BE285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5CCB" w:rsidRDefault="003C554D" w:rsidP="00AE5C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CF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58153" cy="1476375"/>
            <wp:effectExtent l="0" t="0" r="8890" b="0"/>
            <wp:docPr id="7" name="Рисунок 7" descr="H:\2018\SAM_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8\SAM_8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79" cy="14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CCB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AE5CCB" w:rsidRPr="00D95CF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480042"/>
            <wp:effectExtent l="0" t="0" r="0" b="6350"/>
            <wp:docPr id="8" name="Рисунок 8" descr="H:\2018\SAM_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8\SAM_8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54" cy="15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CB" w:rsidRDefault="00AE5CCB" w:rsidP="00AE5C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5CCB" w:rsidRDefault="00AE5CCB" w:rsidP="00AE5C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285B" w:rsidRDefault="00AE5CCB" w:rsidP="00AE5C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CFB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58060" cy="1505876"/>
            <wp:effectExtent l="0" t="0" r="8890" b="0"/>
            <wp:docPr id="9" name="Рисунок 9" descr="H:\2018\SAM_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8\SAM_8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04" cy="15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D95CF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12894" cy="1409065"/>
            <wp:effectExtent l="0" t="0" r="1905" b="635"/>
            <wp:docPr id="12" name="Рисунок 12" descr="H:\2018\SAM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8\SAM_8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01" cy="14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5B" w:rsidRDefault="00BE285B" w:rsidP="00BE285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285B" w:rsidRDefault="00BE285B" w:rsidP="00BE285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285B" w:rsidRDefault="00BE285B" w:rsidP="00BE285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285B" w:rsidRDefault="00BE285B" w:rsidP="009527C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285B" w:rsidRDefault="00BE285B" w:rsidP="00BE285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285B" w:rsidRDefault="009527CC" w:rsidP="00BE285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CF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0</wp:posOffset>
            </wp:positionV>
            <wp:extent cx="2762250" cy="1842114"/>
            <wp:effectExtent l="0" t="0" r="0" b="6350"/>
            <wp:wrapSquare wrapText="bothSides"/>
            <wp:docPr id="10" name="Рисунок 10" descr="H:\2018\SAM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8\SAM_8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85B" w:rsidRDefault="009527CC" w:rsidP="00D95C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D95CF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99385" cy="1638265"/>
            <wp:effectExtent l="0" t="0" r="5715" b="635"/>
            <wp:docPr id="11" name="Рисунок 11" descr="H:\2018\SAM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8\SAM_82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66" cy="16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FB">
        <w:rPr>
          <w:rFonts w:ascii="Times New Roman" w:eastAsia="Times New Roman" w:hAnsi="Times New Roman"/>
          <w:sz w:val="24"/>
          <w:szCs w:val="24"/>
          <w:lang w:eastAsia="ru-RU"/>
        </w:rPr>
        <w:br w:type="textWrapping" w:clear="all"/>
      </w:r>
    </w:p>
    <w:p w:rsidR="00BE285B" w:rsidRDefault="00BE285B" w:rsidP="00BE285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285B" w:rsidRDefault="00BE285B" w:rsidP="00BE285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14B2" w:rsidRDefault="005F14B2"/>
    <w:p w:rsidR="005F14B2" w:rsidRDefault="005F14B2"/>
    <w:p w:rsidR="005F14B2" w:rsidRDefault="005F14B2"/>
    <w:p w:rsidR="005F14B2" w:rsidRDefault="005F14B2"/>
    <w:p w:rsidR="005F14B2" w:rsidRDefault="005F14B2"/>
    <w:p w:rsidR="005F14B2" w:rsidRDefault="005F14B2"/>
    <w:p w:rsidR="001765D7" w:rsidRDefault="001765D7"/>
    <w:p w:rsidR="001765D7" w:rsidRDefault="001765D7"/>
    <w:p w:rsidR="001765D7" w:rsidRDefault="001765D7"/>
    <w:p w:rsidR="00D32BD7" w:rsidRDefault="00D32BD7"/>
    <w:p w:rsidR="00D32BD7" w:rsidRDefault="00D32BD7"/>
    <w:sectPr w:rsidR="00D32BD7" w:rsidSect="00E61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BD3FA8"/>
    <w:multiLevelType w:val="hybridMultilevel"/>
    <w:tmpl w:val="94CCBB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1788E"/>
    <w:multiLevelType w:val="hybridMultilevel"/>
    <w:tmpl w:val="5F6E7E9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1D07"/>
    <w:rsid w:val="000A13C2"/>
    <w:rsid w:val="00130F09"/>
    <w:rsid w:val="001765D7"/>
    <w:rsid w:val="00216F7E"/>
    <w:rsid w:val="00272675"/>
    <w:rsid w:val="003C554D"/>
    <w:rsid w:val="00571D07"/>
    <w:rsid w:val="005F14B2"/>
    <w:rsid w:val="006D2CE7"/>
    <w:rsid w:val="00722245"/>
    <w:rsid w:val="00790642"/>
    <w:rsid w:val="008002DE"/>
    <w:rsid w:val="009527CC"/>
    <w:rsid w:val="00A02C41"/>
    <w:rsid w:val="00AE5CCB"/>
    <w:rsid w:val="00B65CC0"/>
    <w:rsid w:val="00B72272"/>
    <w:rsid w:val="00B95274"/>
    <w:rsid w:val="00BE285B"/>
    <w:rsid w:val="00CA1562"/>
    <w:rsid w:val="00D32BD7"/>
    <w:rsid w:val="00D74E62"/>
    <w:rsid w:val="00D95CFB"/>
    <w:rsid w:val="00E61E66"/>
    <w:rsid w:val="00EF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158C66-E97E-4E9D-9DE8-76605C20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8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E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D74E62"/>
  </w:style>
  <w:style w:type="paragraph" w:styleId="a4">
    <w:name w:val="Balloon Text"/>
    <w:basedOn w:val="a"/>
    <w:link w:val="a5"/>
    <w:uiPriority w:val="99"/>
    <w:semiHidden/>
    <w:unhideWhenUsed/>
    <w:rsid w:val="00722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2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266DB8-DE00-4429-AF2F-BF1C60C34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24</cp:revision>
  <cp:lastPrinted>2017-12-22T06:22:00Z</cp:lastPrinted>
  <dcterms:created xsi:type="dcterms:W3CDTF">2017-12-15T16:24:00Z</dcterms:created>
  <dcterms:modified xsi:type="dcterms:W3CDTF">2017-12-22T15:04:00Z</dcterms:modified>
</cp:coreProperties>
</file>