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31" w:rsidRPr="008D4631" w:rsidRDefault="008D4631" w:rsidP="008D4631">
      <w:pPr>
        <w:jc w:val="center"/>
        <w:rPr>
          <w:rFonts w:ascii="Times New Roman" w:hAnsi="Times New Roman"/>
          <w:b/>
          <w:sz w:val="28"/>
          <w:szCs w:val="28"/>
          <w:u w:val="single"/>
        </w:rPr>
      </w:pPr>
      <w:r w:rsidRPr="008D4631">
        <w:rPr>
          <w:rFonts w:ascii="Times New Roman" w:hAnsi="Times New Roman"/>
          <w:b/>
          <w:sz w:val="28"/>
          <w:szCs w:val="28"/>
          <w:u w:val="single"/>
          <w:lang w:val="en-US"/>
        </w:rPr>
        <w:t>VI</w:t>
      </w:r>
      <w:r w:rsidRPr="008D4631">
        <w:rPr>
          <w:rFonts w:ascii="Times New Roman" w:hAnsi="Times New Roman"/>
          <w:b/>
          <w:sz w:val="28"/>
          <w:szCs w:val="28"/>
          <w:u w:val="single"/>
        </w:rPr>
        <w:t>. Календарно-тематическое планирование курса «Всеобщая история Древнего мира» 5 класс</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141"/>
        <w:gridCol w:w="567"/>
        <w:gridCol w:w="1418"/>
        <w:gridCol w:w="1418"/>
        <w:gridCol w:w="1418"/>
        <w:gridCol w:w="8362"/>
      </w:tblGrid>
      <w:tr w:rsidR="008D4631" w:rsidRPr="00F0718C" w:rsidTr="00140782">
        <w:trPr>
          <w:trHeight w:val="278"/>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w:t>
            </w:r>
          </w:p>
        </w:tc>
        <w:tc>
          <w:tcPr>
            <w:tcW w:w="1843" w:type="dxa"/>
            <w:vMerge w:val="restart"/>
          </w:tcPr>
          <w:p w:rsidR="008D4631" w:rsidRPr="00F0718C" w:rsidRDefault="008D4631" w:rsidP="00CE4F2D">
            <w:pPr>
              <w:spacing w:after="0" w:line="240" w:lineRule="auto"/>
              <w:rPr>
                <w:rFonts w:ascii="Times New Roman" w:hAnsi="Times New Roman"/>
                <w:b/>
                <w:sz w:val="24"/>
                <w:szCs w:val="24"/>
              </w:rPr>
            </w:pPr>
            <w:r w:rsidRPr="00F0718C">
              <w:rPr>
                <w:rFonts w:ascii="Times New Roman" w:hAnsi="Times New Roman"/>
                <w:b/>
                <w:sz w:val="24"/>
                <w:szCs w:val="24"/>
              </w:rPr>
              <w:t>Наименование раздела и тем</w:t>
            </w:r>
          </w:p>
        </w:tc>
        <w:tc>
          <w:tcPr>
            <w:tcW w:w="708" w:type="dxa"/>
            <w:gridSpan w:val="2"/>
            <w:vMerge w:val="restart"/>
          </w:tcPr>
          <w:p w:rsidR="008D4631" w:rsidRPr="00F0718C" w:rsidRDefault="008D4631" w:rsidP="00CE4F2D">
            <w:pPr>
              <w:spacing w:after="0" w:line="240" w:lineRule="auto"/>
              <w:rPr>
                <w:rFonts w:ascii="Times New Roman" w:hAnsi="Times New Roman"/>
                <w:b/>
                <w:sz w:val="24"/>
                <w:szCs w:val="24"/>
              </w:rPr>
            </w:pPr>
            <w:r w:rsidRPr="00F0718C">
              <w:rPr>
                <w:rFonts w:ascii="Times New Roman" w:hAnsi="Times New Roman"/>
                <w:b/>
                <w:sz w:val="24"/>
                <w:szCs w:val="24"/>
              </w:rPr>
              <w:t xml:space="preserve">Часы </w:t>
            </w:r>
          </w:p>
        </w:tc>
        <w:tc>
          <w:tcPr>
            <w:tcW w:w="2836" w:type="dxa"/>
            <w:gridSpan w:val="2"/>
          </w:tcPr>
          <w:p w:rsidR="008D4631" w:rsidRPr="00F0718C" w:rsidRDefault="008D4631" w:rsidP="008D4631">
            <w:pPr>
              <w:spacing w:after="0" w:line="240" w:lineRule="auto"/>
              <w:rPr>
                <w:rFonts w:ascii="Times New Roman" w:hAnsi="Times New Roman"/>
                <w:b/>
                <w:sz w:val="24"/>
                <w:szCs w:val="24"/>
              </w:rPr>
            </w:pPr>
            <w:r w:rsidRPr="00F0718C">
              <w:rPr>
                <w:rFonts w:ascii="Times New Roman" w:hAnsi="Times New Roman"/>
                <w:b/>
                <w:sz w:val="24"/>
                <w:szCs w:val="24"/>
              </w:rPr>
              <w:t xml:space="preserve">Сроки прохождения: </w:t>
            </w:r>
            <w:r>
              <w:rPr>
                <w:rFonts w:ascii="Times New Roman" w:hAnsi="Times New Roman"/>
                <w:b/>
                <w:sz w:val="24"/>
                <w:szCs w:val="24"/>
              </w:rPr>
              <w:t xml:space="preserve"> </w:t>
            </w:r>
          </w:p>
        </w:tc>
        <w:tc>
          <w:tcPr>
            <w:tcW w:w="1418" w:type="dxa"/>
            <w:vMerge w:val="restart"/>
            <w:tcBorders>
              <w:right w:val="single" w:sz="4" w:space="0" w:color="auto"/>
            </w:tcBorders>
          </w:tcPr>
          <w:p w:rsidR="008D4631" w:rsidRPr="00F0718C" w:rsidRDefault="008D4631" w:rsidP="00CE4F2D">
            <w:pPr>
              <w:spacing w:after="0" w:line="240" w:lineRule="auto"/>
              <w:rPr>
                <w:rFonts w:ascii="Times New Roman" w:hAnsi="Times New Roman"/>
                <w:b/>
                <w:sz w:val="24"/>
                <w:szCs w:val="24"/>
              </w:rPr>
            </w:pPr>
            <w:r w:rsidRPr="00F0718C">
              <w:rPr>
                <w:rFonts w:ascii="Times New Roman" w:hAnsi="Times New Roman"/>
                <w:b/>
                <w:sz w:val="24"/>
                <w:szCs w:val="24"/>
              </w:rPr>
              <w:t xml:space="preserve">Домашнее задание </w:t>
            </w:r>
          </w:p>
        </w:tc>
        <w:tc>
          <w:tcPr>
            <w:tcW w:w="8362" w:type="dxa"/>
            <w:vMerge w:val="restart"/>
            <w:tcBorders>
              <w:left w:val="single" w:sz="4" w:space="0" w:color="auto"/>
            </w:tcBorders>
          </w:tcPr>
          <w:p w:rsidR="008D4631" w:rsidRPr="00F0718C" w:rsidRDefault="008D4631" w:rsidP="00CE4F2D">
            <w:pPr>
              <w:spacing w:after="0" w:line="240" w:lineRule="auto"/>
              <w:rPr>
                <w:rFonts w:ascii="Times New Roman" w:hAnsi="Times New Roman"/>
                <w:b/>
                <w:sz w:val="24"/>
                <w:szCs w:val="24"/>
              </w:rPr>
            </w:pPr>
            <w:r w:rsidRPr="00F0718C">
              <w:rPr>
                <w:rFonts w:ascii="Times New Roman" w:hAnsi="Times New Roman"/>
                <w:b/>
                <w:sz w:val="24"/>
                <w:szCs w:val="24"/>
              </w:rPr>
              <w:t>Характеристика основных видов деятельности обучающихся</w:t>
            </w:r>
          </w:p>
        </w:tc>
      </w:tr>
      <w:tr w:rsidR="008D4631" w:rsidRPr="00F0718C" w:rsidTr="00140782">
        <w:trPr>
          <w:trHeight w:val="277"/>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
                <w:sz w:val="24"/>
                <w:szCs w:val="24"/>
              </w:rPr>
            </w:pPr>
          </w:p>
        </w:tc>
        <w:tc>
          <w:tcPr>
            <w:tcW w:w="708" w:type="dxa"/>
            <w:gridSpan w:val="2"/>
            <w:vMerge/>
          </w:tcPr>
          <w:p w:rsidR="008D4631" w:rsidRPr="00F0718C" w:rsidRDefault="008D4631" w:rsidP="00CE4F2D">
            <w:pPr>
              <w:spacing w:after="0" w:line="240" w:lineRule="auto"/>
              <w:rPr>
                <w:rFonts w:ascii="Times New Roman" w:hAnsi="Times New Roman"/>
                <w:b/>
                <w:sz w:val="24"/>
                <w:szCs w:val="24"/>
              </w:rPr>
            </w:pPr>
          </w:p>
        </w:tc>
        <w:tc>
          <w:tcPr>
            <w:tcW w:w="1418" w:type="dxa"/>
          </w:tcPr>
          <w:p w:rsidR="008D4631" w:rsidRPr="008D4631" w:rsidRDefault="008D4631" w:rsidP="008D4631">
            <w:pPr>
              <w:spacing w:after="0" w:line="240" w:lineRule="auto"/>
              <w:jc w:val="center"/>
              <w:rPr>
                <w:rFonts w:ascii="Times New Roman" w:hAnsi="Times New Roman"/>
                <w:b/>
                <w:sz w:val="24"/>
                <w:szCs w:val="24"/>
              </w:rPr>
            </w:pPr>
            <w:r>
              <w:rPr>
                <w:rFonts w:ascii="Times New Roman" w:hAnsi="Times New Roman"/>
                <w:b/>
                <w:sz w:val="24"/>
                <w:szCs w:val="24"/>
              </w:rPr>
              <w:t>план</w:t>
            </w:r>
          </w:p>
        </w:tc>
        <w:tc>
          <w:tcPr>
            <w:tcW w:w="1418" w:type="dxa"/>
          </w:tcPr>
          <w:p w:rsidR="008D4631" w:rsidRPr="00F0718C" w:rsidRDefault="008D4631" w:rsidP="008D4631">
            <w:pPr>
              <w:spacing w:after="0" w:line="240" w:lineRule="auto"/>
              <w:jc w:val="center"/>
              <w:rPr>
                <w:rFonts w:ascii="Times New Roman" w:hAnsi="Times New Roman"/>
                <w:b/>
                <w:sz w:val="24"/>
                <w:szCs w:val="24"/>
              </w:rPr>
            </w:pPr>
            <w:r>
              <w:rPr>
                <w:rFonts w:ascii="Times New Roman" w:hAnsi="Times New Roman"/>
                <w:b/>
                <w:sz w:val="24"/>
                <w:szCs w:val="24"/>
              </w:rPr>
              <w:t>факт</w:t>
            </w:r>
          </w:p>
        </w:tc>
        <w:tc>
          <w:tcPr>
            <w:tcW w:w="1418" w:type="dxa"/>
            <w:vMerge/>
            <w:tcBorders>
              <w:right w:val="single" w:sz="4" w:space="0" w:color="auto"/>
            </w:tcBorders>
          </w:tcPr>
          <w:p w:rsidR="008D4631" w:rsidRPr="00F0718C" w:rsidRDefault="008D4631" w:rsidP="00CE4F2D">
            <w:pPr>
              <w:spacing w:after="0" w:line="240" w:lineRule="auto"/>
              <w:rPr>
                <w:rFonts w:ascii="Times New Roman" w:hAnsi="Times New Roman"/>
                <w:b/>
                <w:sz w:val="24"/>
                <w:szCs w:val="24"/>
              </w:rPr>
            </w:pPr>
          </w:p>
        </w:tc>
        <w:tc>
          <w:tcPr>
            <w:tcW w:w="8362" w:type="dxa"/>
            <w:vMerge/>
            <w:tcBorders>
              <w:left w:val="single" w:sz="4" w:space="0" w:color="auto"/>
            </w:tcBorders>
          </w:tcPr>
          <w:p w:rsidR="008D4631" w:rsidRPr="00F0718C" w:rsidRDefault="008D4631" w:rsidP="00CE4F2D">
            <w:pPr>
              <w:spacing w:after="0" w:line="240" w:lineRule="auto"/>
              <w:rPr>
                <w:rFonts w:ascii="Times New Roman" w:hAnsi="Times New Roman"/>
                <w:b/>
                <w:sz w:val="24"/>
                <w:szCs w:val="24"/>
              </w:rPr>
            </w:pPr>
          </w:p>
        </w:tc>
      </w:tr>
      <w:tr w:rsidR="008D4631" w:rsidRPr="00F0718C" w:rsidTr="00140782">
        <w:trPr>
          <w:trHeight w:val="968"/>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1-2</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Введение. Увлекательный мир истории</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 xml:space="preserve">2час </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Введение с. 6-9</w:t>
            </w:r>
          </w:p>
        </w:tc>
        <w:tc>
          <w:tcPr>
            <w:tcW w:w="8362" w:type="dxa"/>
            <w:vMerge w:val="restart"/>
            <w:tcBorders>
              <w:left w:val="single" w:sz="4" w:space="0" w:color="auto"/>
            </w:tcBorders>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Определять на элементарном уровне задачи исторической науки. Различать хронологические рамки истории Древнего мира. Высказывать суждения о роли археологии,  этнографии, видов в изучении прошлого. Использовать историческую карту как источник информации расселении людей в эпохи первобытности и Древнего мира, расположении древних цивилизаций, местах важнейших событий.</w:t>
            </w:r>
          </w:p>
        </w:tc>
      </w:tr>
      <w:tr w:rsidR="008D4631" w:rsidRPr="00F0718C" w:rsidTr="00140782">
        <w:trPr>
          <w:trHeight w:val="693"/>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8362" w:type="dxa"/>
            <w:vMerge/>
            <w:tcBorders>
              <w:left w:val="single" w:sz="4" w:space="0" w:color="auto"/>
            </w:tcBorders>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rPr>
          <w:trHeight w:val="326"/>
        </w:trPr>
        <w:tc>
          <w:tcPr>
            <w:tcW w:w="56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5167" w:type="dxa"/>
            <w:gridSpan w:val="7"/>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i/>
                <w:sz w:val="24"/>
                <w:szCs w:val="24"/>
                <w:u w:val="single"/>
              </w:rPr>
              <w:t>Раздел 1. Жизнь и открытия первобытных людей– 7 часов</w:t>
            </w:r>
          </w:p>
        </w:tc>
      </w:tr>
      <w:tr w:rsidR="008D4631" w:rsidRPr="00F0718C" w:rsidTr="00140782">
        <w:trPr>
          <w:trHeight w:val="231"/>
        </w:trPr>
        <w:tc>
          <w:tcPr>
            <w:tcW w:w="568" w:type="dxa"/>
            <w:tcBorders>
              <w:top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5167" w:type="dxa"/>
            <w:gridSpan w:val="7"/>
            <w:tcBorders>
              <w:top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sz w:val="24"/>
                <w:szCs w:val="24"/>
              </w:rPr>
              <w:t>Собиратели и охотники каменного века – 3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Первые люди на Земле</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1</w:t>
            </w:r>
          </w:p>
        </w:tc>
        <w:tc>
          <w:tcPr>
            <w:tcW w:w="8362" w:type="dxa"/>
            <w:tcBorders>
              <w:left w:val="single" w:sz="4" w:space="0" w:color="auto"/>
            </w:tcBorders>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информацию учебника, делать выводы о значении овладения огнем для человечества.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Открытия и изобретения древних охотников.</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w:t>
            </w:r>
          </w:p>
        </w:tc>
        <w:tc>
          <w:tcPr>
            <w:tcW w:w="8362" w:type="dxa"/>
            <w:tcBorders>
              <w:left w:val="single" w:sz="4" w:space="0" w:color="auto"/>
            </w:tcBorders>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Показывать на карте пути освоения первобытными людьми новых  земель. Объяснять причины миграции людей. Описывать условия обитания, внешний вид, занятия, ОТ древних людей с помощью тестовых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Искусство и религия первобытных людей</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w:t>
            </w:r>
          </w:p>
        </w:tc>
        <w:tc>
          <w:tcPr>
            <w:tcW w:w="8362" w:type="dxa"/>
            <w:tcBorders>
              <w:left w:val="single" w:sz="4" w:space="0" w:color="auto"/>
            </w:tcBorders>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Объяснять причины появления религиозных взглядов и ритуалов, раскрывать связь искусства и религии в </w:t>
            </w:r>
            <w:proofErr w:type="spellStart"/>
            <w:proofErr w:type="gramStart"/>
            <w:r w:rsidRPr="00F0718C">
              <w:rPr>
                <w:rFonts w:ascii="Times New Roman" w:hAnsi="Times New Roman"/>
                <w:sz w:val="24"/>
                <w:szCs w:val="24"/>
              </w:rPr>
              <w:t>п</w:t>
            </w:r>
            <w:proofErr w:type="gramEnd"/>
            <w:r w:rsidRPr="00F0718C">
              <w:rPr>
                <w:rFonts w:ascii="Times New Roman" w:hAnsi="Times New Roman"/>
                <w:sz w:val="24"/>
                <w:szCs w:val="24"/>
              </w:rPr>
              <w:t>\о</w:t>
            </w:r>
            <w:proofErr w:type="spellEnd"/>
            <w:r w:rsidRPr="00F0718C">
              <w:rPr>
                <w:rFonts w:ascii="Times New Roman" w:hAnsi="Times New Roman"/>
                <w:sz w:val="24"/>
                <w:szCs w:val="24"/>
              </w:rPr>
              <w:t>, используя новые понятия. Оценивать мифы как памятники духовной культуры древних народов и исторические источники.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У истоков цивилизации - 4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Возникновение земледелия и скотоводства</w:t>
            </w:r>
          </w:p>
        </w:tc>
        <w:tc>
          <w:tcPr>
            <w:tcW w:w="567"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lang w:val="en-US"/>
              </w:rPr>
              <w:t>1</w:t>
            </w:r>
            <w:r w:rsidRPr="00F0718C">
              <w:rPr>
                <w:rFonts w:ascii="Times New Roman" w:hAnsi="Times New Roman"/>
                <w:sz w:val="24"/>
                <w:szCs w:val="24"/>
              </w:rPr>
              <w:t xml:space="preserve">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4</w:t>
            </w:r>
          </w:p>
        </w:tc>
        <w:tc>
          <w:tcPr>
            <w:tcW w:w="8362" w:type="dxa"/>
            <w:tcBorders>
              <w:left w:val="single" w:sz="4" w:space="0" w:color="auto"/>
            </w:tcBorders>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 и длительность.</w:t>
            </w:r>
          </w:p>
        </w:tc>
      </w:tr>
      <w:tr w:rsidR="008D4631" w:rsidRPr="00F0718C" w:rsidTr="00140782">
        <w:trPr>
          <w:trHeight w:val="1103"/>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7-8</w:t>
            </w:r>
          </w:p>
        </w:tc>
        <w:tc>
          <w:tcPr>
            <w:tcW w:w="1984"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От первобытности к цивилизации</w:t>
            </w:r>
          </w:p>
        </w:tc>
        <w:tc>
          <w:tcPr>
            <w:tcW w:w="567"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5</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Объяснять причины перехода от каменного века  к </w:t>
            </w:r>
            <w:proofErr w:type="gramStart"/>
            <w:r w:rsidRPr="00F0718C">
              <w:rPr>
                <w:rFonts w:ascii="Times New Roman" w:hAnsi="Times New Roman"/>
                <w:sz w:val="24"/>
                <w:szCs w:val="24"/>
              </w:rPr>
              <w:t>бронзовому</w:t>
            </w:r>
            <w:proofErr w:type="gramEnd"/>
            <w:r w:rsidRPr="00F0718C">
              <w:rPr>
                <w:rFonts w:ascii="Times New Roman" w:hAnsi="Times New Roman"/>
                <w:sz w:val="24"/>
                <w:szCs w:val="24"/>
              </w:rPr>
              <w:t xml:space="preserve">. 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вклад  </w:t>
            </w:r>
            <w:proofErr w:type="spellStart"/>
            <w:proofErr w:type="gramStart"/>
            <w:r w:rsidRPr="00F0718C">
              <w:rPr>
                <w:rFonts w:ascii="Times New Roman" w:hAnsi="Times New Roman"/>
                <w:sz w:val="24"/>
                <w:szCs w:val="24"/>
              </w:rPr>
              <w:t>п</w:t>
            </w:r>
            <w:proofErr w:type="gramEnd"/>
            <w:r w:rsidRPr="00F0718C">
              <w:rPr>
                <w:rFonts w:ascii="Times New Roman" w:hAnsi="Times New Roman"/>
                <w:sz w:val="24"/>
                <w:szCs w:val="24"/>
              </w:rPr>
              <w:t>\о</w:t>
            </w:r>
            <w:proofErr w:type="spellEnd"/>
            <w:r w:rsidRPr="00F0718C">
              <w:rPr>
                <w:rFonts w:ascii="Times New Roman" w:hAnsi="Times New Roman"/>
                <w:sz w:val="24"/>
                <w:szCs w:val="24"/>
              </w:rPr>
              <w:t xml:space="preserve">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объектов прошлого.</w:t>
            </w:r>
          </w:p>
        </w:tc>
      </w:tr>
      <w:tr w:rsidR="008D4631" w:rsidRPr="00F0718C" w:rsidTr="00140782">
        <w:trPr>
          <w:trHeight w:val="863"/>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984" w:type="dxa"/>
            <w:gridSpan w:val="2"/>
            <w:vMerge/>
          </w:tcPr>
          <w:p w:rsidR="008D4631" w:rsidRPr="00F0718C" w:rsidRDefault="008D4631" w:rsidP="00CE4F2D">
            <w:pPr>
              <w:spacing w:after="0" w:line="240" w:lineRule="auto"/>
              <w:rPr>
                <w:rFonts w:ascii="Times New Roman" w:hAnsi="Times New Roman"/>
                <w:bCs/>
                <w:sz w:val="24"/>
                <w:szCs w:val="24"/>
              </w:rPr>
            </w:pPr>
          </w:p>
        </w:tc>
        <w:tc>
          <w:tcPr>
            <w:tcW w:w="567" w:type="dxa"/>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9</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 xml:space="preserve">Счет лет в истории </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6</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Объяснять смысл основных хронологических понятий, терминов, решать хронологические задачи.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u w:val="single"/>
              </w:rPr>
              <w:t>Раздел II. ДРЕВНИЙ ВОСТОК  - 18 часов</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Цивилизации речных долин  - 5 часов</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10</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«Египет — дар Нила».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7</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Древнего Египта как речной цивилизации.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11</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Страна двух рек.</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8</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12</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Вавилонский царь Хаммурапи и его законы</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&amp;9</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r>
      <w:tr w:rsidR="008D4631" w:rsidRPr="00F0718C" w:rsidTr="00140782">
        <w:trPr>
          <w:trHeight w:val="968"/>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13-14</w:t>
            </w:r>
          </w:p>
        </w:tc>
        <w:tc>
          <w:tcPr>
            <w:tcW w:w="1984"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Древнейшие цивилизации Индии и Китая.</w:t>
            </w:r>
          </w:p>
        </w:tc>
        <w:tc>
          <w:tcPr>
            <w:tcW w:w="567"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&amp;10</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Показать на карте территории расселения народов, границы государств, города. Сравнивать природные условия </w:t>
            </w:r>
            <w:r w:rsidRPr="00F0718C">
              <w:rPr>
                <w:rFonts w:ascii="Times New Roman" w:hAnsi="Times New Roman"/>
                <w:bCs/>
                <w:sz w:val="24"/>
                <w:szCs w:val="24"/>
              </w:rPr>
              <w:t xml:space="preserve">Индии и Китая с природными условиями </w:t>
            </w:r>
            <w:r w:rsidRPr="00F0718C">
              <w:rPr>
                <w:rFonts w:ascii="Times New Roman" w:hAnsi="Times New Roman"/>
                <w:sz w:val="24"/>
                <w:szCs w:val="24"/>
              </w:rPr>
              <w:t xml:space="preserve">Древнего Египта и Междуречья. Активизировать содержание фрагментов исторических источников, на основе их делать выводы о хозяйственной  жителей, социально-политическом устройстве, религиозном представлении  </w:t>
            </w:r>
            <w:r w:rsidRPr="00F0718C">
              <w:rPr>
                <w:rFonts w:ascii="Times New Roman" w:hAnsi="Times New Roman"/>
                <w:bCs/>
                <w:sz w:val="24"/>
                <w:szCs w:val="24"/>
              </w:rPr>
              <w:t>Индии и Китая.</w:t>
            </w:r>
          </w:p>
        </w:tc>
      </w:tr>
      <w:tr w:rsidR="008D4631" w:rsidRPr="00F0718C" w:rsidTr="00140782">
        <w:trPr>
          <w:trHeight w:val="657"/>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984" w:type="dxa"/>
            <w:gridSpan w:val="2"/>
            <w:vMerge/>
          </w:tcPr>
          <w:p w:rsidR="008D4631" w:rsidRPr="00F0718C" w:rsidRDefault="008D4631" w:rsidP="00CE4F2D">
            <w:pPr>
              <w:spacing w:after="0" w:line="240" w:lineRule="auto"/>
              <w:rPr>
                <w:rFonts w:ascii="Times New Roman" w:hAnsi="Times New Roman"/>
                <w:bCs/>
                <w:sz w:val="24"/>
                <w:szCs w:val="24"/>
              </w:rPr>
            </w:pPr>
          </w:p>
        </w:tc>
        <w:tc>
          <w:tcPr>
            <w:tcW w:w="567" w:type="dxa"/>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6805" w:type="dxa"/>
            <w:gridSpan w:val="6"/>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Древний Египет - 4 часа</w:t>
            </w:r>
          </w:p>
        </w:tc>
        <w:tc>
          <w:tcPr>
            <w:tcW w:w="8362" w:type="dxa"/>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15</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Фараоны и пирамиды.</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11</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Актуализировать знания о различных видах исторических источниках. Оценивать  исторические значение дешифровки письменности Ф.Шампольоном. Характеризовать деспотическую власть в Египте.</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16</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Жизнь в Древнем Египте.</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12</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w:t>
            </w:r>
            <w:r w:rsidRPr="00F0718C">
              <w:rPr>
                <w:rFonts w:ascii="Times New Roman" w:hAnsi="Times New Roman"/>
                <w:bCs/>
                <w:sz w:val="24"/>
                <w:szCs w:val="24"/>
              </w:rPr>
              <w:t>Древнем Египте и  об отношении автора документа к описываемым им событиям.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17</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Завоевания фараонов</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13</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Показать на карте направления походов Тутмоса III , места сражений, границы </w:t>
            </w:r>
            <w:r w:rsidRPr="00F0718C">
              <w:rPr>
                <w:rFonts w:ascii="Times New Roman" w:hAnsi="Times New Roman"/>
                <w:bCs/>
                <w:sz w:val="24"/>
                <w:szCs w:val="24"/>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18</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Культура Древнего Египта.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14</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Формулировать определение понятия «культура». Выделять существенные признаки, отличающие живопись и скульптуру</w:t>
            </w:r>
            <w:r w:rsidRPr="00F0718C">
              <w:rPr>
                <w:rFonts w:ascii="Times New Roman" w:hAnsi="Times New Roman"/>
                <w:bCs/>
                <w:sz w:val="24"/>
                <w:szCs w:val="24"/>
              </w:rPr>
              <w:t xml:space="preserve"> Древнего Египта</w:t>
            </w:r>
            <w:r w:rsidRPr="00F0718C">
              <w:rPr>
                <w:rFonts w:ascii="Times New Roman" w:hAnsi="Times New Roman"/>
                <w:sz w:val="24"/>
                <w:szCs w:val="24"/>
              </w:rPr>
              <w:t>. Описывать памятники  культуры</w:t>
            </w:r>
            <w:r w:rsidRPr="00F0718C">
              <w:rPr>
                <w:rFonts w:ascii="Times New Roman" w:hAnsi="Times New Roman"/>
                <w:bCs/>
                <w:sz w:val="24"/>
                <w:szCs w:val="24"/>
              </w:rPr>
              <w:t xml:space="preserve"> Древнего Египта. Описывать образы  богов и раскрывать их символическое значение. Высказывать суждения об уровне развития науки. Готовить тематические сообщения и проекты по 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6805" w:type="dxa"/>
            <w:gridSpan w:val="6"/>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Западная Азия в век железа - 4 часа</w:t>
            </w:r>
          </w:p>
        </w:tc>
        <w:tc>
          <w:tcPr>
            <w:tcW w:w="8362" w:type="dxa"/>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19</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Финикийские мореплаватели.</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15</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w:t>
            </w:r>
            <w:r w:rsidRPr="00F0718C">
              <w:rPr>
                <w:rFonts w:ascii="Times New Roman" w:hAnsi="Times New Roman"/>
                <w:bCs/>
                <w:sz w:val="24"/>
                <w:szCs w:val="24"/>
              </w:rPr>
              <w:t xml:space="preserve">Финикии, </w:t>
            </w:r>
            <w:r w:rsidRPr="00F0718C">
              <w:rPr>
                <w:rFonts w:ascii="Times New Roman" w:hAnsi="Times New Roman"/>
                <w:sz w:val="24"/>
                <w:szCs w:val="24"/>
              </w:rPr>
              <w:t xml:space="preserve">города, торговые пути, колонии. Описывать занятия жителей  Финикии в контексте природно-географических условий страны. Высказывать суждения о вкладе   финикийцев в мировую  культуру. </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20</w:t>
            </w:r>
          </w:p>
        </w:tc>
        <w:tc>
          <w:tcPr>
            <w:tcW w:w="1984" w:type="dxa"/>
            <w:gridSpan w:val="2"/>
          </w:tcPr>
          <w:p w:rsidR="008D4631" w:rsidRPr="00F0718C" w:rsidRDefault="008D4631" w:rsidP="00CE4F2D">
            <w:pPr>
              <w:autoSpaceDE w:val="0"/>
              <w:autoSpaceDN w:val="0"/>
              <w:adjustRightInd w:val="0"/>
              <w:spacing w:after="0" w:line="240" w:lineRule="auto"/>
              <w:rPr>
                <w:rFonts w:ascii="Times New Roman" w:hAnsi="Times New Roman"/>
                <w:sz w:val="24"/>
                <w:szCs w:val="24"/>
              </w:rPr>
            </w:pPr>
            <w:r w:rsidRPr="00F0718C">
              <w:rPr>
                <w:rFonts w:ascii="Times New Roman" w:hAnsi="Times New Roman"/>
                <w:bCs/>
                <w:sz w:val="24"/>
                <w:szCs w:val="24"/>
              </w:rPr>
              <w:t xml:space="preserve">Древняя Палестина. </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16</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Показывать на исторической карте территорию</w:t>
            </w:r>
            <w:r w:rsidRPr="00F0718C">
              <w:rPr>
                <w:rFonts w:ascii="Times New Roman" w:hAnsi="Times New Roman"/>
                <w:bCs/>
                <w:sz w:val="24"/>
                <w:szCs w:val="24"/>
              </w:rPr>
              <w:t xml:space="preserve"> Палестины, города, государства.  О</w:t>
            </w:r>
            <w:r w:rsidRPr="00F0718C">
              <w:rPr>
                <w:rFonts w:ascii="Times New Roman" w:hAnsi="Times New Roman"/>
                <w:sz w:val="24"/>
                <w:szCs w:val="24"/>
              </w:rPr>
              <w:t>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21</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Ассирийская военная держава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17</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территорию </w:t>
            </w:r>
          </w:p>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w:t>
            </w:r>
            <w:proofErr w:type="gramStart"/>
            <w:r w:rsidRPr="00F0718C">
              <w:rPr>
                <w:rFonts w:ascii="Times New Roman" w:hAnsi="Times New Roman"/>
                <w:bCs/>
                <w:sz w:val="24"/>
                <w:szCs w:val="24"/>
              </w:rPr>
              <w:t>рств Др</w:t>
            </w:r>
            <w:proofErr w:type="gramEnd"/>
            <w:r w:rsidRPr="00F0718C">
              <w:rPr>
                <w:rFonts w:ascii="Times New Roman" w:hAnsi="Times New Roman"/>
                <w:bCs/>
                <w:sz w:val="24"/>
                <w:szCs w:val="24"/>
              </w:rPr>
              <w:t xml:space="preserve">евнего Востока. Характеризовать </w:t>
            </w:r>
            <w:proofErr w:type="gramStart"/>
            <w:r w:rsidRPr="00F0718C">
              <w:rPr>
                <w:rFonts w:ascii="Times New Roman" w:hAnsi="Times New Roman"/>
                <w:bCs/>
                <w:sz w:val="24"/>
                <w:szCs w:val="24"/>
              </w:rPr>
              <w:t>известных</w:t>
            </w:r>
            <w:proofErr w:type="gramEnd"/>
            <w:r w:rsidRPr="00F0718C">
              <w:rPr>
                <w:rFonts w:ascii="Times New Roman" w:hAnsi="Times New Roman"/>
                <w:bCs/>
                <w:sz w:val="24"/>
                <w:szCs w:val="24"/>
              </w:rPr>
              <w:t xml:space="preserve"> правителе Ассирии, используя текстовые и наглядные источники, давать оценку наиболее значимым событиям истории Ассирийской державы.</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22</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Победители Ассирии. </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18</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Сравнивать древние государства (Ассирия, Вавилон, Мидия) по различным 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 мировой  культуры.</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6805" w:type="dxa"/>
            <w:gridSpan w:val="6"/>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Великие державы Древнего Востока - 4 часа</w:t>
            </w:r>
          </w:p>
        </w:tc>
        <w:tc>
          <w:tcPr>
            <w:tcW w:w="8362" w:type="dxa"/>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23</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Образование державы </w:t>
            </w:r>
            <w:proofErr w:type="spellStart"/>
            <w:r w:rsidRPr="00F0718C">
              <w:rPr>
                <w:rFonts w:ascii="Times New Roman" w:hAnsi="Times New Roman"/>
                <w:bCs/>
                <w:sz w:val="24"/>
                <w:szCs w:val="24"/>
              </w:rPr>
              <w:t>Маурьев</w:t>
            </w:r>
            <w:proofErr w:type="spellEnd"/>
            <w:r w:rsidRPr="00F0718C">
              <w:rPr>
                <w:rFonts w:ascii="Times New Roman" w:hAnsi="Times New Roman"/>
                <w:bCs/>
                <w:sz w:val="24"/>
                <w:szCs w:val="24"/>
              </w:rPr>
              <w:t xml:space="preserve"> в Индии.</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19</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районы земледелия в долинах Инда и Ганга, территорию государства </w:t>
            </w:r>
            <w:proofErr w:type="spellStart"/>
            <w:r w:rsidRPr="00F0718C">
              <w:rPr>
                <w:rFonts w:ascii="Times New Roman" w:hAnsi="Times New Roman"/>
                <w:sz w:val="24"/>
                <w:szCs w:val="24"/>
              </w:rPr>
              <w:t>Ашоки</w:t>
            </w:r>
            <w:proofErr w:type="spellEnd"/>
            <w:r w:rsidRPr="00F0718C">
              <w:rPr>
                <w:rFonts w:ascii="Times New Roman" w:hAnsi="Times New Roman"/>
                <w:sz w:val="24"/>
                <w:szCs w:val="24"/>
              </w:rPr>
              <w:t>. Характеризовать особенности природных условий страны, занятия жителей.  Объяснить причины перехода к оседлому образу жизни. Соотносить события истории Индии с  историей госуда</w:t>
            </w:r>
            <w:proofErr w:type="gramStart"/>
            <w:r w:rsidRPr="00F0718C">
              <w:rPr>
                <w:rFonts w:ascii="Times New Roman" w:hAnsi="Times New Roman"/>
                <w:sz w:val="24"/>
                <w:szCs w:val="24"/>
              </w:rPr>
              <w:t>рств Др</w:t>
            </w:r>
            <w:proofErr w:type="gramEnd"/>
            <w:r w:rsidRPr="00F0718C">
              <w:rPr>
                <w:rFonts w:ascii="Times New Roman" w:hAnsi="Times New Roman"/>
                <w:sz w:val="24"/>
                <w:szCs w:val="24"/>
              </w:rPr>
              <w:t>евнего Востока. Раскрывать характерные черты верований индийцев. Описывать памятники культуры и достижения индийцев, высказывать суждение о  вкладе в мировую культуру. Сравнивать древнеиндийскую цивилизацию с другими цивилизациями железного века, выделять сходство и отличия.</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24</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Единое государство в Китае</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20</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территорию империи </w:t>
            </w:r>
            <w:proofErr w:type="spellStart"/>
            <w:r w:rsidRPr="00F0718C">
              <w:rPr>
                <w:rFonts w:ascii="Times New Roman" w:hAnsi="Times New Roman"/>
                <w:sz w:val="24"/>
                <w:szCs w:val="24"/>
              </w:rPr>
              <w:t>Цинь</w:t>
            </w:r>
            <w:proofErr w:type="spellEnd"/>
            <w:r w:rsidRPr="00F0718C">
              <w:rPr>
                <w:rFonts w:ascii="Times New Roman" w:hAnsi="Times New Roman"/>
                <w:sz w:val="24"/>
                <w:szCs w:val="24"/>
              </w:rPr>
              <w:t>, крупные города, Великую Китайскую стену, Великий шелковый путь. Соотносить важнейшие события истории Древнего Китая с историей других госуда</w:t>
            </w:r>
            <w:proofErr w:type="gramStart"/>
            <w:r w:rsidRPr="00F0718C">
              <w:rPr>
                <w:rFonts w:ascii="Times New Roman" w:hAnsi="Times New Roman"/>
                <w:sz w:val="24"/>
                <w:szCs w:val="24"/>
              </w:rPr>
              <w:t>рств Др</w:t>
            </w:r>
            <w:proofErr w:type="gramEnd"/>
            <w:r w:rsidRPr="00F0718C">
              <w:rPr>
                <w:rFonts w:ascii="Times New Roman" w:hAnsi="Times New Roman"/>
                <w:sz w:val="24"/>
                <w:szCs w:val="24"/>
              </w:rPr>
              <w:t xml:space="preserve">евнего Востока. Сравнивать формы государственного устройства, положение различных групп населения в Индии и </w:t>
            </w:r>
            <w:proofErr w:type="spellStart"/>
            <w:r w:rsidRPr="00F0718C">
              <w:rPr>
                <w:rFonts w:ascii="Times New Roman" w:hAnsi="Times New Roman"/>
                <w:sz w:val="24"/>
                <w:szCs w:val="24"/>
              </w:rPr>
              <w:t>итае</w:t>
            </w:r>
            <w:proofErr w:type="spellEnd"/>
            <w:r w:rsidRPr="00F0718C">
              <w:rPr>
                <w:rFonts w:ascii="Times New Roman" w:hAnsi="Times New Roman"/>
                <w:sz w:val="24"/>
                <w:szCs w:val="24"/>
              </w:rPr>
              <w:t>. Рассказывать о выдающихся памятниках истории и культуры Китая, высказывать суждение об их мировом историко-культурном наследии, представлять результаты своих исследований в форме творческих проектов.</w:t>
            </w:r>
          </w:p>
        </w:tc>
      </w:tr>
      <w:tr w:rsidR="008D4631" w:rsidRPr="00F0718C" w:rsidTr="00140782">
        <w:trPr>
          <w:trHeight w:val="690"/>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25-26</w:t>
            </w:r>
          </w:p>
        </w:tc>
        <w:tc>
          <w:tcPr>
            <w:tcW w:w="1984"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Великая Персидская держава</w:t>
            </w:r>
          </w:p>
        </w:tc>
        <w:tc>
          <w:tcPr>
            <w:tcW w:w="567"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21</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Показывать на исторической карте территорию</w:t>
            </w:r>
            <w:r w:rsidRPr="00F0718C">
              <w:rPr>
                <w:rFonts w:ascii="Times New Roman" w:hAnsi="Times New Roman"/>
                <w:bCs/>
                <w:sz w:val="24"/>
                <w:szCs w:val="24"/>
              </w:rPr>
              <w:t xml:space="preserve"> Персидской  державы. Сопоставлять политику правителей Персии и других древневосточных государств в отношении покоренных народов. Характеризовать личность и политику  Дария 1 на основе различных источников, обобщать черты, присущие правителям древневосточных государств. </w:t>
            </w:r>
          </w:p>
        </w:tc>
      </w:tr>
      <w:tr w:rsidR="008D4631" w:rsidRPr="00F0718C" w:rsidTr="00140782">
        <w:trPr>
          <w:trHeight w:val="690"/>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984" w:type="dxa"/>
            <w:gridSpan w:val="2"/>
            <w:vMerge/>
          </w:tcPr>
          <w:p w:rsidR="008D4631" w:rsidRPr="00F0718C" w:rsidRDefault="008D4631" w:rsidP="00CE4F2D">
            <w:pPr>
              <w:spacing w:after="0" w:line="240" w:lineRule="auto"/>
              <w:rPr>
                <w:rFonts w:ascii="Times New Roman" w:hAnsi="Times New Roman"/>
                <w:bCs/>
                <w:sz w:val="24"/>
                <w:szCs w:val="24"/>
              </w:rPr>
            </w:pPr>
          </w:p>
        </w:tc>
        <w:tc>
          <w:tcPr>
            <w:tcW w:w="567" w:type="dxa"/>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27</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Повторительно-обобщающий урок по теме «Древний Восток»</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 xml:space="preserve">повторение </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Актуализировать и обобщать знания  по истории  стран Древнего Востока. Показывать на карте государства по заданному признаку. Соотносить события истории Древнего Востока.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стран Древнего Востока, сравнивать их, выделять сходство и различия. Делать выводы о вкладе в историю цивилизаций Древнего Востока, о необходимости бережного отношения к их наследию. Готовить тематические сообщения и проекты по дополнительным источникам.</w:t>
            </w:r>
          </w:p>
        </w:tc>
      </w:tr>
      <w:tr w:rsidR="008D4631" w:rsidRPr="00F0718C" w:rsidTr="00140782">
        <w:trPr>
          <w:trHeight w:val="258"/>
        </w:trPr>
        <w:tc>
          <w:tcPr>
            <w:tcW w:w="56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5167" w:type="dxa"/>
            <w:gridSpan w:val="7"/>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i/>
                <w:sz w:val="24"/>
                <w:szCs w:val="24"/>
                <w:u w:val="single"/>
              </w:rPr>
              <w:t>Раздел III. ДРЕВНЯЯ ГРЕЦИЯ  - 20часов</w:t>
            </w:r>
          </w:p>
        </w:tc>
      </w:tr>
      <w:tr w:rsidR="008D4631" w:rsidRPr="00F0718C" w:rsidTr="00140782">
        <w:trPr>
          <w:trHeight w:val="258"/>
        </w:trPr>
        <w:tc>
          <w:tcPr>
            <w:tcW w:w="568" w:type="dxa"/>
            <w:tcBorders>
              <w:top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5167" w:type="dxa"/>
            <w:gridSpan w:val="7"/>
            <w:tcBorders>
              <w:top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Древнейшая Греция - 4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28</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Греция и Крит в эпоху бронзы.</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22</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территорию </w:t>
            </w:r>
            <w:r w:rsidRPr="00F0718C">
              <w:rPr>
                <w:rFonts w:ascii="Times New Roman" w:hAnsi="Times New Roman"/>
                <w:bCs/>
                <w:sz w:val="24"/>
                <w:szCs w:val="24"/>
              </w:rPr>
              <w:t xml:space="preserve">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w:t>
            </w:r>
            <w:r w:rsidRPr="00F0718C">
              <w:rPr>
                <w:rFonts w:ascii="Times New Roman" w:hAnsi="Times New Roman"/>
                <w:bCs/>
                <w:sz w:val="24"/>
                <w:szCs w:val="24"/>
              </w:rPr>
              <w:lastRenderedPageBreak/>
              <w:t>сравнивать их с природно-географическими условиями Древнего Египта и Междуречья. 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w:t>
            </w:r>
            <w:r w:rsidRPr="00F0718C">
              <w:rPr>
                <w:rFonts w:ascii="Times New Roman" w:hAnsi="Times New Roman"/>
                <w:sz w:val="24"/>
                <w:szCs w:val="24"/>
              </w:rPr>
              <w:t xml:space="preserve">   </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29</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Поэмы Гомера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23</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направления вторжения </w:t>
            </w:r>
            <w:proofErr w:type="spellStart"/>
            <w:r w:rsidRPr="00F0718C">
              <w:rPr>
                <w:rFonts w:ascii="Times New Roman" w:hAnsi="Times New Roman"/>
                <w:sz w:val="24"/>
                <w:szCs w:val="24"/>
              </w:rPr>
              <w:t>дорийских</w:t>
            </w:r>
            <w:proofErr w:type="spellEnd"/>
            <w:r w:rsidRPr="00F0718C">
              <w:rPr>
                <w:rFonts w:ascii="Times New Roman" w:hAnsi="Times New Roman"/>
                <w:sz w:val="24"/>
                <w:szCs w:val="24"/>
              </w:rPr>
              <w:t xml:space="preserve"> племен, характеризовать его последствия для истории Греции. Определять во времени место «темных веков» и </w:t>
            </w:r>
            <w:r w:rsidRPr="00F0718C">
              <w:rPr>
                <w:rFonts w:ascii="Times New Roman" w:hAnsi="Times New Roman"/>
                <w:bCs/>
                <w:sz w:val="24"/>
                <w:szCs w:val="24"/>
              </w:rPr>
              <w:t>Троянской войны, соотносить события древнейшей истории Греции и госуда</w:t>
            </w:r>
            <w:proofErr w:type="gramStart"/>
            <w:r w:rsidRPr="00F0718C">
              <w:rPr>
                <w:rFonts w:ascii="Times New Roman" w:hAnsi="Times New Roman"/>
                <w:bCs/>
                <w:sz w:val="24"/>
                <w:szCs w:val="24"/>
              </w:rPr>
              <w:t>рств Др</w:t>
            </w:r>
            <w:proofErr w:type="gramEnd"/>
            <w:r w:rsidRPr="00F0718C">
              <w:rPr>
                <w:rFonts w:ascii="Times New Roman" w:hAnsi="Times New Roman"/>
                <w:bCs/>
                <w:sz w:val="24"/>
                <w:szCs w:val="24"/>
              </w:rPr>
              <w:t xml:space="preserve">евнего Востока. Анализировать отрывки </w:t>
            </w:r>
            <w:r w:rsidRPr="00F0718C">
              <w:rPr>
                <w:rFonts w:ascii="Times New Roman" w:hAnsi="Times New Roman"/>
                <w:sz w:val="24"/>
                <w:szCs w:val="24"/>
              </w:rPr>
              <w:t xml:space="preserve">  из поэм о </w:t>
            </w:r>
            <w:r w:rsidRPr="00F0718C">
              <w:rPr>
                <w:rFonts w:ascii="Times New Roman" w:hAnsi="Times New Roman"/>
                <w:bCs/>
                <w:sz w:val="24"/>
                <w:szCs w:val="24"/>
              </w:rPr>
              <w:t>Троянской войне по различным критериям; высказывать суждения об их месте в мировом  культурном наследии.   Готовить тематические сообщения и проекты по дополнительным источникам.</w:t>
            </w:r>
          </w:p>
        </w:tc>
      </w:tr>
      <w:tr w:rsidR="008D4631" w:rsidRPr="00F0718C" w:rsidTr="00140782">
        <w:trPr>
          <w:trHeight w:val="968"/>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30-31</w:t>
            </w:r>
          </w:p>
        </w:tc>
        <w:tc>
          <w:tcPr>
            <w:tcW w:w="1984"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Боги и герои Эллады</w:t>
            </w:r>
          </w:p>
        </w:tc>
        <w:tc>
          <w:tcPr>
            <w:tcW w:w="567"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24</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w:t>
            </w:r>
            <w:proofErr w:type="gramStart"/>
            <w:r w:rsidRPr="00F0718C">
              <w:rPr>
                <w:rFonts w:ascii="Times New Roman" w:hAnsi="Times New Roman"/>
                <w:sz w:val="24"/>
                <w:szCs w:val="24"/>
              </w:rPr>
              <w:t xml:space="preserve">рств </w:t>
            </w:r>
            <w:r w:rsidRPr="00F0718C">
              <w:rPr>
                <w:rFonts w:ascii="Times New Roman" w:hAnsi="Times New Roman"/>
                <w:bCs/>
                <w:sz w:val="24"/>
                <w:szCs w:val="24"/>
              </w:rPr>
              <w:t>Др</w:t>
            </w:r>
            <w:proofErr w:type="gramEnd"/>
            <w:r w:rsidRPr="00F0718C">
              <w:rPr>
                <w:rFonts w:ascii="Times New Roman" w:hAnsi="Times New Roman"/>
                <w:bCs/>
                <w:sz w:val="24"/>
                <w:szCs w:val="24"/>
              </w:rPr>
              <w:t>евнего Востока. Воссоздать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r>
      <w:tr w:rsidR="008D4631" w:rsidRPr="00F0718C" w:rsidTr="00140782">
        <w:trPr>
          <w:trHeight w:val="643"/>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984" w:type="dxa"/>
            <w:gridSpan w:val="2"/>
            <w:vMerge/>
          </w:tcPr>
          <w:p w:rsidR="008D4631" w:rsidRPr="00F0718C" w:rsidRDefault="008D4631" w:rsidP="00CE4F2D">
            <w:pPr>
              <w:spacing w:after="0" w:line="240" w:lineRule="auto"/>
              <w:rPr>
                <w:rFonts w:ascii="Times New Roman" w:hAnsi="Times New Roman"/>
                <w:bCs/>
                <w:sz w:val="24"/>
                <w:szCs w:val="24"/>
              </w:rPr>
            </w:pPr>
          </w:p>
        </w:tc>
        <w:tc>
          <w:tcPr>
            <w:tcW w:w="567" w:type="dxa"/>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CE4F2D">
            <w:pPr>
              <w:spacing w:after="0" w:line="240" w:lineRule="auto"/>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Рождение античного мира - 3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32</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Греческие полисы и Великая греческая колонизация</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25</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Формулировать определения понятия «античность». </w:t>
            </w:r>
            <w:proofErr w:type="gramStart"/>
            <w:r w:rsidRPr="00F0718C">
              <w:rPr>
                <w:rFonts w:ascii="Times New Roman" w:hAnsi="Times New Roman"/>
                <w:sz w:val="24"/>
                <w:szCs w:val="24"/>
              </w:rPr>
              <w:t xml:space="preserve">Выделять и объяснять отличия античной цивилизации от крито-микенской, цивилизаций </w:t>
            </w:r>
            <w:r w:rsidRPr="00F0718C">
              <w:rPr>
                <w:rFonts w:ascii="Times New Roman" w:hAnsi="Times New Roman"/>
                <w:bCs/>
                <w:sz w:val="24"/>
                <w:szCs w:val="24"/>
              </w:rPr>
              <w:t>Древнего Востока.</w:t>
            </w:r>
            <w:proofErr w:type="gramEnd"/>
            <w:r w:rsidRPr="00F0718C">
              <w:rPr>
                <w:rFonts w:ascii="Times New Roman" w:hAnsi="Times New Roman"/>
                <w:bCs/>
                <w:sz w:val="24"/>
                <w:szCs w:val="24"/>
              </w:rPr>
              <w:t xml:space="preserve"> 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33</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Афинский полис</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26</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 Солона и </w:t>
            </w:r>
            <w:proofErr w:type="spellStart"/>
            <w:r w:rsidRPr="00F0718C">
              <w:rPr>
                <w:rFonts w:ascii="Times New Roman" w:hAnsi="Times New Roman"/>
                <w:sz w:val="24"/>
                <w:szCs w:val="24"/>
              </w:rPr>
              <w:t>Клисфена</w:t>
            </w:r>
            <w:proofErr w:type="spellEnd"/>
            <w:r w:rsidRPr="00F0718C">
              <w:rPr>
                <w:rFonts w:ascii="Times New Roman" w:hAnsi="Times New Roman"/>
                <w:sz w:val="24"/>
                <w:szCs w:val="24"/>
              </w:rPr>
              <w:t>.</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34</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Древняя Спарта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27</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 воспитанию.</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Греко-персидские войны - 2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35</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Герои Марафонской битвы.</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28</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На основе текста учебника и карты формулировать причины</w:t>
            </w:r>
            <w:r w:rsidRPr="00F0718C">
              <w:rPr>
                <w:rFonts w:ascii="Times New Roman" w:hAnsi="Times New Roman"/>
                <w:bCs/>
                <w:sz w:val="24"/>
                <w:szCs w:val="24"/>
              </w:rPr>
              <w:t xml:space="preserve"> греко-персидских войн.</w:t>
            </w:r>
            <w:r w:rsidRPr="00F0718C">
              <w:rPr>
                <w:rFonts w:ascii="Times New Roman" w:hAnsi="Times New Roman"/>
                <w:sz w:val="24"/>
                <w:szCs w:val="24"/>
              </w:rPr>
              <w:t xml:space="preserve">  Рассказывать о походе персов, используя карту. Формулировать причины  победы  при Марафоне. Давать образную характеристику </w:t>
            </w:r>
            <w:proofErr w:type="spellStart"/>
            <w:r w:rsidRPr="00F0718C">
              <w:rPr>
                <w:rFonts w:ascii="Times New Roman" w:hAnsi="Times New Roman"/>
                <w:sz w:val="24"/>
                <w:szCs w:val="24"/>
              </w:rPr>
              <w:t>Мильтиада</w:t>
            </w:r>
            <w:proofErr w:type="spellEnd"/>
            <w:r w:rsidRPr="00F0718C">
              <w:rPr>
                <w:rFonts w:ascii="Times New Roman" w:hAnsi="Times New Roman"/>
                <w:sz w:val="24"/>
                <w:szCs w:val="24"/>
              </w:rPr>
              <w:t xml:space="preserve">. </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36</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Персидское вторжение в  Грецию.</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29</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Рассказывать о важнейших исторических событиях и их участниках,  используя иллюстрации и карту, оценивать деятельность личности </w:t>
            </w:r>
            <w:proofErr w:type="spellStart"/>
            <w:r w:rsidRPr="00F0718C">
              <w:rPr>
                <w:rFonts w:ascii="Times New Roman" w:hAnsi="Times New Roman"/>
                <w:sz w:val="24"/>
                <w:szCs w:val="24"/>
              </w:rPr>
              <w:t>Фемистокла</w:t>
            </w:r>
            <w:proofErr w:type="spellEnd"/>
            <w:r w:rsidRPr="00F0718C">
              <w:rPr>
                <w:rFonts w:ascii="Times New Roman" w:hAnsi="Times New Roman"/>
                <w:sz w:val="24"/>
                <w:szCs w:val="24"/>
              </w:rPr>
              <w:t>, определять причины побед греков,</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Могущество и упадок Афин - 3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37</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Расцвет демократии в Афинах.</w:t>
            </w:r>
          </w:p>
        </w:tc>
        <w:tc>
          <w:tcPr>
            <w:tcW w:w="567" w:type="dxa"/>
            <w:tcBorders>
              <w:top w:val="nil"/>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Borders>
              <w:top w:val="nil"/>
            </w:tcBorders>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30</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Систематизировать и обобщать 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других государств. Давать образную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38</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Хозяйственное развитие Греции в V </w:t>
            </w:r>
            <w:proofErr w:type="gramStart"/>
            <w:r w:rsidRPr="00F0718C">
              <w:rPr>
                <w:rFonts w:ascii="Times New Roman" w:hAnsi="Times New Roman"/>
                <w:bCs/>
                <w:sz w:val="24"/>
                <w:szCs w:val="24"/>
              </w:rPr>
              <w:t>в</w:t>
            </w:r>
            <w:proofErr w:type="gramEnd"/>
            <w:r w:rsidRPr="00F0718C">
              <w:rPr>
                <w:rFonts w:ascii="Times New Roman" w:hAnsi="Times New Roman"/>
                <w:bCs/>
                <w:sz w:val="24"/>
                <w:szCs w:val="24"/>
              </w:rPr>
              <w:t>. до н.э.</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31</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Сравнивать рабовладе</w:t>
            </w:r>
            <w:r>
              <w:rPr>
                <w:rFonts w:ascii="Times New Roman" w:hAnsi="Times New Roman"/>
                <w:sz w:val="24"/>
                <w:szCs w:val="24"/>
              </w:rPr>
              <w:t>ние в  Греции и странах Востока</w:t>
            </w:r>
            <w:r w:rsidRPr="00F0718C">
              <w:rPr>
                <w:rFonts w:ascii="Times New Roman" w:hAnsi="Times New Roman"/>
                <w:sz w:val="24"/>
                <w:szCs w:val="24"/>
              </w:rPr>
              <w:t>, выявлять сходства и различия. Объяснять причины роста рабства, оценивать значение рабского труда</w:t>
            </w:r>
            <w:proofErr w:type="gramStart"/>
            <w:r w:rsidRPr="00F0718C">
              <w:rPr>
                <w:rFonts w:ascii="Times New Roman" w:hAnsi="Times New Roman"/>
                <w:sz w:val="24"/>
                <w:szCs w:val="24"/>
              </w:rPr>
              <w:t>.</w:t>
            </w:r>
            <w:proofErr w:type="gramEnd"/>
            <w:r w:rsidRPr="00F0718C">
              <w:rPr>
                <w:rFonts w:ascii="Times New Roman" w:hAnsi="Times New Roman"/>
                <w:sz w:val="24"/>
                <w:szCs w:val="24"/>
              </w:rPr>
              <w:t xml:space="preserve"> </w:t>
            </w:r>
            <w:proofErr w:type="gramStart"/>
            <w:r w:rsidRPr="00F0718C">
              <w:rPr>
                <w:rFonts w:ascii="Times New Roman" w:hAnsi="Times New Roman"/>
                <w:sz w:val="24"/>
                <w:szCs w:val="24"/>
              </w:rPr>
              <w:t>н</w:t>
            </w:r>
            <w:proofErr w:type="gramEnd"/>
            <w:r w:rsidRPr="00F0718C">
              <w:rPr>
                <w:rFonts w:ascii="Times New Roman" w:hAnsi="Times New Roman"/>
                <w:sz w:val="24"/>
                <w:szCs w:val="24"/>
              </w:rPr>
              <w:t xml:space="preserve">а основе текста описывать положение рабов. На основе текста, документа и рисунка комплексно характеризовать торговую и хозяйственную деятельность </w:t>
            </w:r>
            <w:proofErr w:type="spellStart"/>
            <w:r w:rsidRPr="00F0718C">
              <w:rPr>
                <w:rFonts w:ascii="Times New Roman" w:hAnsi="Times New Roman"/>
                <w:sz w:val="24"/>
                <w:szCs w:val="24"/>
              </w:rPr>
              <w:t>Пирея</w:t>
            </w:r>
            <w:proofErr w:type="spellEnd"/>
            <w:r w:rsidRPr="00F0718C">
              <w:rPr>
                <w:rFonts w:ascii="Times New Roman" w:hAnsi="Times New Roman"/>
                <w:sz w:val="24"/>
                <w:szCs w:val="24"/>
              </w:rPr>
              <w:t>.</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39</w:t>
            </w:r>
          </w:p>
        </w:tc>
        <w:tc>
          <w:tcPr>
            <w:tcW w:w="1984"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Пелопоннесская война</w:t>
            </w:r>
          </w:p>
        </w:tc>
        <w:tc>
          <w:tcPr>
            <w:tcW w:w="567"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32</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 в войне и оценивать его последствия.</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Греческая культура  - 3 часа</w:t>
            </w:r>
          </w:p>
        </w:tc>
      </w:tr>
      <w:tr w:rsidR="008D4631" w:rsidRPr="00F0718C" w:rsidTr="00140782">
        <w:trPr>
          <w:trHeight w:val="1515"/>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40-41</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Граждане, ученые и атлеты  Греции</w:t>
            </w:r>
            <w:r w:rsidRPr="00F0718C">
              <w:rPr>
                <w:rFonts w:ascii="Times New Roman" w:hAnsi="Times New Roman"/>
                <w:sz w:val="24"/>
                <w:szCs w:val="24"/>
              </w:rPr>
              <w:t>.</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33</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Актуализировать знания о понятии «культура», формулировать определение понятия «классическая культура», анализировать и обобщать информацию о древнегреческой культуре, делать вывод</w:t>
            </w:r>
            <w:proofErr w:type="gramStart"/>
            <w:r w:rsidRPr="00F0718C">
              <w:rPr>
                <w:rFonts w:ascii="Times New Roman" w:hAnsi="Times New Roman"/>
                <w:sz w:val="24"/>
                <w:szCs w:val="24"/>
              </w:rPr>
              <w:t>ы о её</w:t>
            </w:r>
            <w:proofErr w:type="gramEnd"/>
            <w:r w:rsidRPr="00F0718C">
              <w:rPr>
                <w:rFonts w:ascii="Times New Roman" w:hAnsi="Times New Roman"/>
                <w:sz w:val="24"/>
                <w:szCs w:val="24"/>
              </w:rPr>
              <w:t xml:space="preserve"> характерных чертах. Образно реконструировать системы воспитания и обучения мальчиков и девочек в Афинах и Спарте, сравнивать их, формулировать причины  отличия. Рассказывать о выдающихся учёных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 </w:t>
            </w:r>
            <w:r w:rsidRPr="00F0718C">
              <w:rPr>
                <w:rFonts w:ascii="Times New Roman" w:hAnsi="Times New Roman"/>
                <w:bCs/>
                <w:sz w:val="24"/>
                <w:szCs w:val="24"/>
              </w:rPr>
              <w:t>Готовить тематические сообщения и проекты по дополнительным источникам.</w:t>
            </w:r>
            <w:r w:rsidRPr="00F0718C">
              <w:rPr>
                <w:rFonts w:ascii="Times New Roman" w:hAnsi="Times New Roman"/>
                <w:sz w:val="24"/>
                <w:szCs w:val="24"/>
              </w:rPr>
              <w:t xml:space="preserve"> </w:t>
            </w:r>
          </w:p>
        </w:tc>
      </w:tr>
      <w:tr w:rsidR="008D4631" w:rsidRPr="00F0718C" w:rsidTr="00140782">
        <w:trPr>
          <w:trHeight w:val="1515"/>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Cs/>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lang w:val="en-US"/>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42</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Архитекторы, скульпторы, поэты Греции</w:t>
            </w:r>
            <w:r w:rsidRPr="00F0718C">
              <w:rPr>
                <w:rFonts w:ascii="Times New Roman" w:hAnsi="Times New Roman"/>
                <w:sz w:val="24"/>
                <w:szCs w:val="24"/>
              </w:rPr>
              <w:t>.</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34</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Описывать устройство храма, сравнивать его с древневосточными храмами. Творчески реконструировать образ афинского Акрополя. Обобщать информацию о  скульпторах  и их произведениях, выявлять и объяснять различия между </w:t>
            </w:r>
            <w:proofErr w:type="gramStart"/>
            <w:r w:rsidRPr="00F0718C">
              <w:rPr>
                <w:rFonts w:ascii="Times New Roman" w:hAnsi="Times New Roman"/>
                <w:sz w:val="24"/>
                <w:szCs w:val="24"/>
              </w:rPr>
              <w:t>греческими</w:t>
            </w:r>
            <w:proofErr w:type="gramEnd"/>
            <w:r w:rsidRPr="00F0718C">
              <w:rPr>
                <w:rFonts w:ascii="Times New Roman" w:hAnsi="Times New Roman"/>
                <w:sz w:val="24"/>
                <w:szCs w:val="24"/>
              </w:rPr>
              <w:t xml:space="preserve"> и древневосточными искусством. Образно описывать театральные представления. Высказывать суждения о значении древнегреческой культуры в мировой истории. </w:t>
            </w:r>
            <w:r w:rsidRPr="00F0718C">
              <w:rPr>
                <w:rFonts w:ascii="Times New Roman" w:hAnsi="Times New Roman"/>
                <w:bCs/>
                <w:sz w:val="24"/>
                <w:szCs w:val="24"/>
              </w:rPr>
              <w:t>Готовить тематические сообщения и проекты по 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Македонские завоевания  -  4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43</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Возвышение Македонии</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35</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sidRPr="00F0718C">
              <w:rPr>
                <w:rFonts w:ascii="Times New Roman" w:hAnsi="Times New Roman"/>
                <w:sz w:val="24"/>
                <w:szCs w:val="24"/>
              </w:rPr>
              <w:t>Херонее</w:t>
            </w:r>
            <w:proofErr w:type="spellEnd"/>
            <w:r w:rsidRPr="00F0718C">
              <w:rPr>
                <w:rFonts w:ascii="Times New Roman" w:hAnsi="Times New Roman"/>
                <w:sz w:val="24"/>
                <w:szCs w:val="24"/>
              </w:rPr>
              <w:t>, высказывать суждения о её значении для дальнейшей судьбы Греции. Выявлять предпосылки завоеваний Александра Македонского.</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44</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Завоевания Александра Македонского</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36</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Определять во времени даты похода Александра Македонского на Восток и важнейших событий, соотносить эти события с другими датами истории </w:t>
            </w:r>
            <w:r w:rsidRPr="00F0718C">
              <w:rPr>
                <w:rFonts w:ascii="Times New Roman" w:hAnsi="Times New Roman"/>
                <w:bCs/>
                <w:sz w:val="24"/>
                <w:szCs w:val="24"/>
              </w:rPr>
              <w:t xml:space="preserve">Древней Греции и  Древнего Востока.  Формулировать причины побед </w:t>
            </w:r>
            <w:r w:rsidRPr="00F0718C">
              <w:rPr>
                <w:rFonts w:ascii="Times New Roman" w:hAnsi="Times New Roman"/>
                <w:sz w:val="24"/>
                <w:szCs w:val="24"/>
              </w:rPr>
              <w:t>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 города, новые государства, образовавшиеся после смерти Александра Македонского.</w:t>
            </w:r>
          </w:p>
        </w:tc>
      </w:tr>
      <w:tr w:rsidR="008D4631" w:rsidRPr="00F0718C" w:rsidTr="00140782">
        <w:trPr>
          <w:trHeight w:val="825"/>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45-46</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Греческий Восток</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37</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r>
      <w:tr w:rsidR="008D4631" w:rsidRPr="00F0718C" w:rsidTr="00140782">
        <w:trPr>
          <w:trHeight w:val="825"/>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Cs/>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47</w:t>
            </w:r>
          </w:p>
        </w:tc>
        <w:tc>
          <w:tcPr>
            <w:tcW w:w="1843" w:type="dxa"/>
          </w:tcPr>
          <w:p w:rsidR="008D4631" w:rsidRPr="00F0718C" w:rsidRDefault="008D4631" w:rsidP="00CE4F2D">
            <w:pPr>
              <w:spacing w:after="0" w:line="240" w:lineRule="auto"/>
              <w:rPr>
                <w:rFonts w:ascii="Times New Roman" w:hAnsi="Times New Roman"/>
                <w:i/>
                <w:sz w:val="24"/>
                <w:szCs w:val="24"/>
              </w:rPr>
            </w:pPr>
            <w:r w:rsidRPr="00F0718C">
              <w:rPr>
                <w:rFonts w:ascii="Times New Roman" w:hAnsi="Times New Roman"/>
                <w:i/>
                <w:sz w:val="24"/>
                <w:szCs w:val="24"/>
              </w:rPr>
              <w:t>Повторительно-обобщающий урок по теме «Древняя Греция»</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 xml:space="preserve">повторение </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 xml:space="preserve">Актуализировать и обобщать знания  по истории  Древней Греции. Показывать на карте государства по заданному признаку. Соотносить события истории Древней  Греции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Готовить тематические сообщения и проекты по дополнительным </w:t>
            </w:r>
            <w:r w:rsidRPr="00F0718C">
              <w:rPr>
                <w:rFonts w:ascii="Times New Roman" w:hAnsi="Times New Roman"/>
                <w:bCs/>
                <w:sz w:val="24"/>
                <w:szCs w:val="24"/>
              </w:rPr>
              <w:lastRenderedPageBreak/>
              <w:t>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Раздел IV. ДРЕВНИЙ РИМ - 21 час</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Образование Римской республики  - 4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48</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Начало римской истории</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38</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территорию  </w:t>
            </w:r>
            <w:proofErr w:type="spellStart"/>
            <w:r w:rsidRPr="00F0718C">
              <w:rPr>
                <w:rFonts w:ascii="Times New Roman" w:hAnsi="Times New Roman"/>
                <w:sz w:val="24"/>
                <w:szCs w:val="24"/>
              </w:rPr>
              <w:t>Апеннинского</w:t>
            </w:r>
            <w:proofErr w:type="spellEnd"/>
            <w:r w:rsidRPr="00F0718C">
              <w:rPr>
                <w:rFonts w:ascii="Times New Roman" w:hAnsi="Times New Roman"/>
                <w:sz w:val="24"/>
                <w:szCs w:val="24"/>
              </w:rPr>
              <w:t xml:space="preserve">   полуострова, о. Сицилия, </w:t>
            </w:r>
            <w:proofErr w:type="spellStart"/>
            <w:r w:rsidRPr="00F0718C">
              <w:rPr>
                <w:rFonts w:ascii="Times New Roman" w:hAnsi="Times New Roman"/>
                <w:sz w:val="24"/>
                <w:szCs w:val="24"/>
              </w:rPr>
              <w:t>Лаций</w:t>
            </w:r>
            <w:proofErr w:type="spellEnd"/>
            <w:r w:rsidRPr="00F0718C">
              <w:rPr>
                <w:rFonts w:ascii="Times New Roman" w:hAnsi="Times New Roman"/>
                <w:sz w:val="24"/>
                <w:szCs w:val="24"/>
              </w:rPr>
              <w:t xml:space="preserve">,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w:t>
            </w:r>
            <w:r w:rsidRPr="00F0718C">
              <w:rPr>
                <w:rFonts w:ascii="Times New Roman" w:hAnsi="Times New Roman"/>
                <w:bCs/>
                <w:sz w:val="24"/>
                <w:szCs w:val="24"/>
              </w:rPr>
              <w:t>Древней Грецией, делать выводы об их сходстве и различия. 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r>
      <w:tr w:rsidR="008D4631" w:rsidRPr="00F0718C" w:rsidTr="00140782">
        <w:trPr>
          <w:trHeight w:val="1380"/>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49-50</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Республика римских граждан.</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39</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 римлян, находить и объяснять сходства и отличия римской религии и религии греков.</w:t>
            </w:r>
          </w:p>
        </w:tc>
      </w:tr>
      <w:tr w:rsidR="008D4631" w:rsidRPr="00F0718C" w:rsidTr="00140782">
        <w:trPr>
          <w:trHeight w:val="1057"/>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Cs/>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51</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Завоевание Римом Италии.</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40</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sidRPr="00F0718C">
              <w:rPr>
                <w:rFonts w:ascii="Times New Roman" w:hAnsi="Times New Roman"/>
                <w:sz w:val="24"/>
                <w:szCs w:val="24"/>
              </w:rPr>
              <w:t>Апеннинского</w:t>
            </w:r>
            <w:proofErr w:type="spellEnd"/>
            <w:r w:rsidRPr="00F0718C">
              <w:rPr>
                <w:rFonts w:ascii="Times New Roman" w:hAnsi="Times New Roman"/>
                <w:sz w:val="24"/>
                <w:szCs w:val="24"/>
              </w:rPr>
              <w:t xml:space="preserve"> полуострова. Давать характеристику  римской армии, выделять её преимущества </w:t>
            </w:r>
            <w:proofErr w:type="gramStart"/>
            <w:r w:rsidRPr="00F0718C">
              <w:rPr>
                <w:rFonts w:ascii="Times New Roman" w:hAnsi="Times New Roman"/>
                <w:sz w:val="24"/>
                <w:szCs w:val="24"/>
              </w:rPr>
              <w:t>перед</w:t>
            </w:r>
            <w:proofErr w:type="gramEnd"/>
            <w:r w:rsidRPr="00F0718C">
              <w:rPr>
                <w:rFonts w:ascii="Times New Roman" w:hAnsi="Times New Roman"/>
                <w:sz w:val="24"/>
                <w:szCs w:val="24"/>
              </w:rPr>
              <w:t xml:space="preserve"> армия других государств Древнего мира.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jc w:val="both"/>
              <w:rPr>
                <w:rFonts w:ascii="Times New Roman" w:hAnsi="Times New Roman"/>
                <w:sz w:val="24"/>
                <w:szCs w:val="24"/>
              </w:rPr>
            </w:pPr>
            <w:r w:rsidRPr="00F0718C">
              <w:rPr>
                <w:rFonts w:ascii="Times New Roman" w:hAnsi="Times New Roman"/>
                <w:b/>
                <w:bCs/>
                <w:sz w:val="24"/>
                <w:szCs w:val="24"/>
              </w:rPr>
              <w:t>Римские завоевания в Средиземноморье  - 3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52</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Первая война с Карфагеном</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Borders>
              <w:top w:val="nil"/>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41</w:t>
            </w:r>
          </w:p>
        </w:tc>
        <w:tc>
          <w:tcPr>
            <w:tcW w:w="8362" w:type="dxa"/>
            <w:tcBorders>
              <w:top w:val="nil"/>
            </w:tcBorders>
          </w:tcPr>
          <w:p w:rsidR="008D4631" w:rsidRPr="00F0718C" w:rsidRDefault="008D4631" w:rsidP="00CE4F2D">
            <w:pPr>
              <w:spacing w:after="0" w:line="240" w:lineRule="auto"/>
              <w:jc w:val="both"/>
              <w:rPr>
                <w:rFonts w:ascii="Times New Roman" w:hAnsi="Times New Roman"/>
                <w:sz w:val="24"/>
                <w:szCs w:val="24"/>
              </w:rPr>
            </w:pPr>
            <w:r w:rsidRPr="00F0718C">
              <w:rPr>
                <w:rFonts w:ascii="Times New Roman" w:hAnsi="Times New Roman"/>
                <w:sz w:val="24"/>
                <w:szCs w:val="24"/>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w:t>
            </w:r>
            <w:r w:rsidRPr="00F0718C">
              <w:rPr>
                <w:rFonts w:ascii="Times New Roman" w:hAnsi="Times New Roman"/>
                <w:bCs/>
                <w:sz w:val="24"/>
                <w:szCs w:val="24"/>
              </w:rPr>
              <w:t xml:space="preserve">Готовить тематические сообщения и проекты по </w:t>
            </w:r>
            <w:r w:rsidRPr="00F0718C">
              <w:rPr>
                <w:rFonts w:ascii="Times New Roman" w:hAnsi="Times New Roman"/>
                <w:bCs/>
                <w:sz w:val="24"/>
                <w:szCs w:val="24"/>
              </w:rPr>
              <w:lastRenderedPageBreak/>
              <w:t>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53</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Война с Ганнибалом.</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42</w:t>
            </w:r>
          </w:p>
        </w:tc>
        <w:tc>
          <w:tcPr>
            <w:tcW w:w="8362" w:type="dxa"/>
          </w:tcPr>
          <w:p w:rsidR="008D4631" w:rsidRPr="00F0718C" w:rsidRDefault="008D4631" w:rsidP="00CE4F2D">
            <w:pPr>
              <w:spacing w:after="0" w:line="240" w:lineRule="auto"/>
              <w:jc w:val="both"/>
              <w:rPr>
                <w:rFonts w:ascii="Times New Roman" w:hAnsi="Times New Roman"/>
                <w:sz w:val="24"/>
                <w:szCs w:val="24"/>
              </w:rPr>
            </w:pPr>
            <w:r w:rsidRPr="00F0718C">
              <w:rPr>
                <w:rFonts w:ascii="Times New Roman" w:hAnsi="Times New Roman"/>
                <w:bCs/>
                <w:sz w:val="24"/>
                <w:szCs w:val="24"/>
              </w:rPr>
              <w:t>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54</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Рим — завоеватель Средиземноморья</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43</w:t>
            </w:r>
          </w:p>
        </w:tc>
        <w:tc>
          <w:tcPr>
            <w:tcW w:w="8362" w:type="dxa"/>
          </w:tcPr>
          <w:p w:rsidR="008D4631" w:rsidRPr="00F0718C" w:rsidRDefault="008D4631" w:rsidP="00CE4F2D">
            <w:pPr>
              <w:spacing w:after="0" w:line="240" w:lineRule="auto"/>
              <w:jc w:val="both"/>
              <w:rPr>
                <w:rFonts w:ascii="Times New Roman" w:hAnsi="Times New Roman"/>
                <w:sz w:val="24"/>
                <w:szCs w:val="24"/>
              </w:rPr>
            </w:pPr>
            <w:r w:rsidRPr="00F0718C">
              <w:rPr>
                <w:rFonts w:ascii="Times New Roman" w:hAnsi="Times New Roman"/>
                <w:sz w:val="24"/>
                <w:szCs w:val="24"/>
              </w:rPr>
              <w:t>Называть государства, ставшие объектами завоеваний Рима в Восточном Средиземноморье. Объяснять причины военного превосходства римлян и их победы в борьбе за господство во всем Средиземноморье. Высказывать суждения о последствиях римских завоеваний для покоренных народов и самих римлян.</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jc w:val="both"/>
              <w:rPr>
                <w:rFonts w:ascii="Times New Roman" w:hAnsi="Times New Roman"/>
                <w:sz w:val="24"/>
                <w:szCs w:val="24"/>
              </w:rPr>
            </w:pPr>
            <w:r w:rsidRPr="00F0718C">
              <w:rPr>
                <w:rFonts w:ascii="Times New Roman" w:hAnsi="Times New Roman"/>
                <w:b/>
                <w:bCs/>
                <w:sz w:val="24"/>
                <w:szCs w:val="24"/>
              </w:rPr>
              <w:t>Гражданские войны в период Римской республики  - 5 часов</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55</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Народные трибуны — братья </w:t>
            </w:r>
            <w:proofErr w:type="spellStart"/>
            <w:r w:rsidRPr="00F0718C">
              <w:rPr>
                <w:rFonts w:ascii="Times New Roman" w:hAnsi="Times New Roman"/>
                <w:bCs/>
                <w:sz w:val="24"/>
                <w:szCs w:val="24"/>
              </w:rPr>
              <w:t>Гракхи</w:t>
            </w:r>
            <w:proofErr w:type="spellEnd"/>
            <w:r w:rsidRPr="00F0718C">
              <w:rPr>
                <w:rFonts w:ascii="Times New Roman" w:hAnsi="Times New Roman"/>
                <w:bCs/>
                <w:sz w:val="24"/>
                <w:szCs w:val="24"/>
              </w:rPr>
              <w:t>.</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44</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F0718C">
              <w:rPr>
                <w:rFonts w:ascii="Times New Roman" w:hAnsi="Times New Roman"/>
                <w:sz w:val="24"/>
                <w:szCs w:val="24"/>
              </w:rPr>
              <w:t>Гракхов</w:t>
            </w:r>
            <w:proofErr w:type="spellEnd"/>
            <w:r w:rsidRPr="00F0718C">
              <w:rPr>
                <w:rFonts w:ascii="Times New Roman" w:hAnsi="Times New Roman"/>
                <w:sz w:val="24"/>
                <w:szCs w:val="24"/>
              </w:rPr>
              <w:t xml:space="preserve">,  анализировать их деятельность. Объяснять причины поражения братьев  </w:t>
            </w:r>
            <w:proofErr w:type="spellStart"/>
            <w:r w:rsidRPr="00F0718C">
              <w:rPr>
                <w:rFonts w:ascii="Times New Roman" w:hAnsi="Times New Roman"/>
                <w:sz w:val="24"/>
                <w:szCs w:val="24"/>
              </w:rPr>
              <w:t>Гракхов</w:t>
            </w:r>
            <w:proofErr w:type="spellEnd"/>
            <w:r w:rsidRPr="00F0718C">
              <w:rPr>
                <w:rFonts w:ascii="Times New Roman" w:hAnsi="Times New Roman"/>
                <w:sz w:val="24"/>
                <w:szCs w:val="24"/>
              </w:rPr>
              <w:t>. Раскрывать предпосылки наступления периода гражданских войн в  Древнем Риме.</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56</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Сулла — первый военный диктатор Рима.</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45</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 Формулировать   определение понятия «гражданская война», раскрывать характерные черты этого явления на примере противостояния сторонников Мария  и Суллы. Объяснять, чьи интересы выражали Марией и Сулла, раскрывать сущность диктатуры Суллы, определять её влияние на римское общество в первой половине 1в. до н.э., прогнозировать тенденции дальнейшего развития Рима.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57</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Восстание Спартака.</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Borders>
              <w:lef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46</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w:t>
            </w:r>
            <w:r w:rsidRPr="00F0718C">
              <w:rPr>
                <w:rFonts w:ascii="Times New Roman" w:hAnsi="Times New Roman"/>
                <w:sz w:val="24"/>
                <w:szCs w:val="24"/>
              </w:rPr>
              <w:lastRenderedPageBreak/>
              <w:t>отдельных эпизодах, показывать на карте направления походов восставших и места сражений с римской армией, высказывать суждения о причинах поражения восстания и его историческом значении.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58</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Цезарь — повелитель Рима</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Borders>
              <w:lef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47</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Давать  сравнительную характеристику  Красса Помпея и  Цезаря. Находить и показывать на карте историко-географические объекты, связанные с гражданской войной. Объяснять политические последствия перехода Цезарем Рубикона, выделять в сложившейся ситуации  признаки гражданской войны</w:t>
            </w:r>
            <w:proofErr w:type="gramStart"/>
            <w:r w:rsidRPr="00F0718C">
              <w:rPr>
                <w:rFonts w:ascii="Times New Roman" w:hAnsi="Times New Roman"/>
                <w:bCs/>
                <w:sz w:val="24"/>
                <w:szCs w:val="24"/>
              </w:rPr>
              <w:t>.</w:t>
            </w:r>
            <w:proofErr w:type="gramEnd"/>
            <w:r w:rsidRPr="00F0718C">
              <w:rPr>
                <w:rFonts w:ascii="Times New Roman" w:hAnsi="Times New Roman"/>
                <w:bCs/>
                <w:sz w:val="24"/>
                <w:szCs w:val="24"/>
              </w:rPr>
              <w:t xml:space="preserve"> </w:t>
            </w:r>
            <w:proofErr w:type="gramStart"/>
            <w:r w:rsidRPr="00F0718C">
              <w:rPr>
                <w:rFonts w:ascii="Times New Roman" w:hAnsi="Times New Roman"/>
                <w:bCs/>
                <w:sz w:val="24"/>
                <w:szCs w:val="24"/>
              </w:rPr>
              <w:t>с</w:t>
            </w:r>
            <w:proofErr w:type="gramEnd"/>
            <w:r w:rsidRPr="00F0718C">
              <w:rPr>
                <w:rFonts w:ascii="Times New Roman" w:hAnsi="Times New Roman"/>
                <w:bCs/>
                <w:sz w:val="24"/>
                <w:szCs w:val="24"/>
              </w:rPr>
              <w:t>равнивать диктатуру Суллы и Цезаря, объяснять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59</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Падение республики.</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Borders>
              <w:righ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Borders>
              <w:left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48</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Формулировать причины побед Антония и </w:t>
            </w:r>
            <w:proofErr w:type="spellStart"/>
            <w:r w:rsidRPr="00F0718C">
              <w:rPr>
                <w:rFonts w:ascii="Times New Roman" w:hAnsi="Times New Roman"/>
                <w:sz w:val="24"/>
                <w:szCs w:val="24"/>
              </w:rPr>
              <w:t>Октавиана</w:t>
            </w:r>
            <w:proofErr w:type="spellEnd"/>
            <w:r w:rsidRPr="00F0718C">
              <w:rPr>
                <w:rFonts w:ascii="Times New Roman" w:hAnsi="Times New Roman"/>
                <w:sz w:val="24"/>
                <w:szCs w:val="24"/>
              </w:rPr>
              <w:t xml:space="preserve"> в борьбе со сторонниками республики и побед </w:t>
            </w:r>
            <w:proofErr w:type="spellStart"/>
            <w:r w:rsidRPr="00F0718C">
              <w:rPr>
                <w:rFonts w:ascii="Times New Roman" w:hAnsi="Times New Roman"/>
                <w:sz w:val="24"/>
                <w:szCs w:val="24"/>
              </w:rPr>
              <w:t>Октавиана</w:t>
            </w:r>
            <w:proofErr w:type="spellEnd"/>
            <w:r w:rsidRPr="00F0718C">
              <w:rPr>
                <w:rFonts w:ascii="Times New Roman" w:hAnsi="Times New Roman"/>
                <w:sz w:val="24"/>
                <w:szCs w:val="24"/>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ускоривших падение республики.</w:t>
            </w:r>
            <w:r w:rsidRPr="00F0718C">
              <w:rPr>
                <w:rFonts w:ascii="Times New Roman" w:hAnsi="Times New Roman"/>
                <w:bCs/>
                <w:sz w:val="24"/>
                <w:szCs w:val="24"/>
              </w:rPr>
              <w:t xml:space="preserve"> Готовить тематические сообщения и проекты по 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Расцвет и могущество Римской империи  - 4 часа</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60</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Император </w:t>
            </w:r>
            <w:proofErr w:type="spellStart"/>
            <w:r w:rsidRPr="00F0718C">
              <w:rPr>
                <w:rFonts w:ascii="Times New Roman" w:hAnsi="Times New Roman"/>
                <w:bCs/>
                <w:sz w:val="24"/>
                <w:szCs w:val="24"/>
              </w:rPr>
              <w:t>Октавиан</w:t>
            </w:r>
            <w:proofErr w:type="spellEnd"/>
            <w:r w:rsidRPr="00F0718C">
              <w:rPr>
                <w:rFonts w:ascii="Times New Roman" w:hAnsi="Times New Roman"/>
                <w:bCs/>
                <w:sz w:val="24"/>
                <w:szCs w:val="24"/>
              </w:rPr>
              <w:t xml:space="preserve"> Август</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49</w:t>
            </w:r>
          </w:p>
        </w:tc>
        <w:tc>
          <w:tcPr>
            <w:tcW w:w="8362" w:type="dxa"/>
          </w:tcPr>
          <w:p w:rsidR="008D4631" w:rsidRPr="00F0718C" w:rsidRDefault="008D4631" w:rsidP="008D4631">
            <w:pPr>
              <w:spacing w:after="0" w:line="240" w:lineRule="auto"/>
              <w:jc w:val="both"/>
              <w:rPr>
                <w:rFonts w:ascii="Times New Roman" w:hAnsi="Times New Roman"/>
                <w:bCs/>
                <w:sz w:val="24"/>
                <w:szCs w:val="24"/>
              </w:rPr>
            </w:pPr>
            <w:r w:rsidRPr="00F0718C">
              <w:rPr>
                <w:rFonts w:ascii="Times New Roman" w:hAnsi="Times New Roman"/>
                <w:bCs/>
                <w:sz w:val="24"/>
                <w:szCs w:val="24"/>
              </w:rPr>
              <w:t xml:space="preserve">Различать и сопоставлять признаки республики и монархии в политической жизни Рима при  </w:t>
            </w:r>
            <w:proofErr w:type="spellStart"/>
            <w:r w:rsidRPr="00F0718C">
              <w:rPr>
                <w:rFonts w:ascii="Times New Roman" w:hAnsi="Times New Roman"/>
                <w:bCs/>
                <w:sz w:val="24"/>
                <w:szCs w:val="24"/>
              </w:rPr>
              <w:t>Октавиане</w:t>
            </w:r>
            <w:proofErr w:type="spellEnd"/>
            <w:r w:rsidRPr="00F0718C">
              <w:rPr>
                <w:rFonts w:ascii="Times New Roman" w:hAnsi="Times New Roman"/>
                <w:bCs/>
                <w:sz w:val="24"/>
                <w:szCs w:val="24"/>
              </w:rPr>
              <w:t xml:space="preserve">  Августе, делать выводы о реальной форме  его правления. Давать образную характеристику </w:t>
            </w:r>
            <w:proofErr w:type="spellStart"/>
            <w:r w:rsidRPr="00F0718C">
              <w:rPr>
                <w:rFonts w:ascii="Times New Roman" w:hAnsi="Times New Roman"/>
                <w:bCs/>
                <w:sz w:val="24"/>
                <w:szCs w:val="24"/>
              </w:rPr>
              <w:t>Октавиана</w:t>
            </w:r>
            <w:proofErr w:type="spellEnd"/>
            <w:r w:rsidRPr="00F0718C">
              <w:rPr>
                <w:rFonts w:ascii="Times New Roman" w:hAnsi="Times New Roman"/>
                <w:bCs/>
                <w:sz w:val="24"/>
                <w:szCs w:val="24"/>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w:t>
            </w:r>
          </w:p>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Готовить тематические сообщения и проекты по дополнительным источникам.</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61</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Цезари Рима</w:t>
            </w:r>
            <w:r w:rsidRPr="00F0718C">
              <w:rPr>
                <w:rFonts w:ascii="Times New Roman" w:hAnsi="Times New Roman"/>
                <w:sz w:val="24"/>
                <w:szCs w:val="24"/>
              </w:rPr>
              <w:t>.</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50</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Объяснять причины усиления монархических черт управления Римом. Давать образную характеристику ярким историческим личностям и формулировать своё отношение к ним. Показывать на карте новые завоеванные  территории и границы империи в период наивысшего расцвета. Готовить тематические сообщения и проекты по дополнительным источникам.</w:t>
            </w:r>
          </w:p>
        </w:tc>
      </w:tr>
      <w:tr w:rsidR="008D4631" w:rsidRPr="00F0718C" w:rsidTr="00140782">
        <w:trPr>
          <w:trHeight w:val="1131"/>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62-63</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Жизнь в Римской империи.</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lang w:val="en-US"/>
              </w:rPr>
              <w:t>&amp;</w:t>
            </w:r>
            <w:r w:rsidRPr="00F0718C">
              <w:rPr>
                <w:rFonts w:ascii="Times New Roman" w:hAnsi="Times New Roman"/>
                <w:sz w:val="24"/>
                <w:szCs w:val="24"/>
              </w:rPr>
              <w:t xml:space="preserve"> 51</w:t>
            </w:r>
          </w:p>
        </w:tc>
        <w:tc>
          <w:tcPr>
            <w:tcW w:w="8362" w:type="dxa"/>
            <w:vMerge w:val="restart"/>
          </w:tcPr>
          <w:p w:rsidR="008D4631" w:rsidRPr="00F0718C" w:rsidRDefault="008D4631" w:rsidP="008D4631">
            <w:pPr>
              <w:spacing w:after="0" w:line="240" w:lineRule="auto"/>
              <w:jc w:val="both"/>
              <w:rPr>
                <w:rFonts w:ascii="Times New Roman" w:hAnsi="Times New Roman"/>
                <w:bCs/>
                <w:sz w:val="24"/>
                <w:szCs w:val="24"/>
              </w:rPr>
            </w:pPr>
            <w:r w:rsidRPr="00F0718C">
              <w:rPr>
                <w:rFonts w:ascii="Times New Roman" w:hAnsi="Times New Roman"/>
                <w:bCs/>
                <w:sz w:val="24"/>
                <w:szCs w:val="24"/>
              </w:rPr>
              <w:t xml:space="preserve">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Объяснять  причины и </w:t>
            </w:r>
            <w:r w:rsidRPr="00F0718C">
              <w:rPr>
                <w:rFonts w:ascii="Times New Roman" w:hAnsi="Times New Roman"/>
                <w:bCs/>
                <w:sz w:val="24"/>
                <w:szCs w:val="24"/>
              </w:rPr>
              <w:lastRenderedPageBreak/>
              <w:t xml:space="preserve">следствия   </w:t>
            </w:r>
            <w:proofErr w:type="gramStart"/>
            <w:r w:rsidRPr="00F0718C">
              <w:rPr>
                <w:rFonts w:ascii="Times New Roman" w:hAnsi="Times New Roman"/>
                <w:bCs/>
                <w:sz w:val="24"/>
                <w:szCs w:val="24"/>
              </w:rPr>
              <w:t>расширения</w:t>
            </w:r>
            <w:proofErr w:type="gramEnd"/>
            <w:r w:rsidRPr="00F0718C">
              <w:rPr>
                <w:rFonts w:ascii="Times New Roman" w:hAnsi="Times New Roman"/>
                <w:bCs/>
                <w:sz w:val="24"/>
                <w:szCs w:val="24"/>
              </w:rPr>
              <w:t xml:space="preserve"> гражданских прав населения империи. Формулировать причины низкой эффективности труда рабов </w:t>
            </w:r>
            <w:proofErr w:type="gramStart"/>
            <w:r w:rsidRPr="00F0718C">
              <w:rPr>
                <w:rFonts w:ascii="Times New Roman" w:hAnsi="Times New Roman"/>
                <w:bCs/>
                <w:sz w:val="24"/>
                <w:szCs w:val="24"/>
              </w:rPr>
              <w:t>в</w:t>
            </w:r>
            <w:proofErr w:type="gramEnd"/>
            <w:r w:rsidRPr="00F0718C">
              <w:rPr>
                <w:rFonts w:ascii="Times New Roman" w:hAnsi="Times New Roman"/>
                <w:bCs/>
                <w:sz w:val="24"/>
                <w:szCs w:val="24"/>
              </w:rPr>
              <w:t xml:space="preserve"> </w:t>
            </w:r>
            <w:proofErr w:type="spellStart"/>
            <w:r w:rsidRPr="00F0718C">
              <w:rPr>
                <w:rFonts w:ascii="Times New Roman" w:hAnsi="Times New Roman"/>
                <w:bCs/>
                <w:sz w:val="24"/>
                <w:szCs w:val="24"/>
              </w:rPr>
              <w:t>с\х</w:t>
            </w:r>
            <w:proofErr w:type="spellEnd"/>
            <w:r w:rsidRPr="00F0718C">
              <w:rPr>
                <w:rFonts w:ascii="Times New Roman" w:hAnsi="Times New Roman"/>
                <w:bCs/>
                <w:sz w:val="24"/>
                <w:szCs w:val="24"/>
              </w:rPr>
              <w:t xml:space="preserve"> и перехода к колонату. Прогнозировать тенденции развития Римской империи. Готовить тематические сообщения и проекты по дополнительным источникам.</w:t>
            </w:r>
          </w:p>
        </w:tc>
      </w:tr>
      <w:tr w:rsidR="008D4631" w:rsidRPr="00F0718C" w:rsidTr="00140782">
        <w:trPr>
          <w:trHeight w:val="1245"/>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Cs/>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lang w:val="en-US"/>
              </w:rPr>
            </w:pPr>
          </w:p>
        </w:tc>
        <w:tc>
          <w:tcPr>
            <w:tcW w:w="8362" w:type="dxa"/>
            <w:vMerge/>
          </w:tcPr>
          <w:p w:rsidR="008D4631" w:rsidRPr="00F0718C" w:rsidRDefault="008D4631" w:rsidP="00CE4F2D">
            <w:pPr>
              <w:spacing w:after="0" w:line="240" w:lineRule="auto"/>
              <w:rPr>
                <w:rFonts w:ascii="Times New Roman" w:hAnsi="Times New Roman"/>
                <w:bCs/>
                <w:sz w:val="24"/>
                <w:szCs w:val="24"/>
              </w:rPr>
            </w:pP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p>
        </w:tc>
        <w:tc>
          <w:tcPr>
            <w:tcW w:w="15167" w:type="dxa"/>
            <w:gridSpan w:val="7"/>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
                <w:bCs/>
                <w:sz w:val="24"/>
                <w:szCs w:val="24"/>
              </w:rPr>
              <w:t>Закат античной цивилизации  - 5 часов</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64</w:t>
            </w:r>
          </w:p>
        </w:tc>
        <w:tc>
          <w:tcPr>
            <w:tcW w:w="1843" w:type="dxa"/>
          </w:tcPr>
          <w:p w:rsidR="008D4631" w:rsidRPr="00F0718C" w:rsidRDefault="008D4631" w:rsidP="00CE4F2D">
            <w:pPr>
              <w:autoSpaceDE w:val="0"/>
              <w:autoSpaceDN w:val="0"/>
              <w:adjustRightInd w:val="0"/>
              <w:spacing w:after="0" w:line="240" w:lineRule="auto"/>
              <w:rPr>
                <w:rFonts w:ascii="Times New Roman" w:hAnsi="Times New Roman"/>
                <w:sz w:val="24"/>
                <w:szCs w:val="24"/>
              </w:rPr>
            </w:pPr>
            <w:r w:rsidRPr="00F0718C">
              <w:rPr>
                <w:rFonts w:ascii="Times New Roman" w:hAnsi="Times New Roman"/>
                <w:bCs/>
                <w:sz w:val="24"/>
                <w:szCs w:val="24"/>
              </w:rPr>
              <w:t>Кризис Римской империи в III веке</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52</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Выделять признаки кризиса Римской империи во всех сферах общества и государства. Объяснять причины кратковременных успехов императора </w:t>
            </w:r>
            <w:proofErr w:type="spellStart"/>
            <w:r w:rsidRPr="00F0718C">
              <w:rPr>
                <w:rFonts w:ascii="Times New Roman" w:hAnsi="Times New Roman"/>
                <w:sz w:val="24"/>
                <w:szCs w:val="24"/>
              </w:rPr>
              <w:t>Аврелиана</w:t>
            </w:r>
            <w:proofErr w:type="spellEnd"/>
            <w:r w:rsidRPr="00F0718C">
              <w:rPr>
                <w:rFonts w:ascii="Times New Roman" w:hAnsi="Times New Roman"/>
                <w:sz w:val="24"/>
                <w:szCs w:val="24"/>
              </w:rPr>
              <w:t xml:space="preserve"> в восстановлении территориальной целостности империи и неудачи его преобразований.</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65</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Христианство</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lang w:val="en-US"/>
              </w:rPr>
            </w:pPr>
            <w:r w:rsidRPr="00F0718C">
              <w:rPr>
                <w:rFonts w:ascii="Times New Roman" w:hAnsi="Times New Roman"/>
                <w:sz w:val="24"/>
                <w:szCs w:val="24"/>
              </w:rPr>
              <w:t>&amp; 53</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Называть условия возникновения христианского учения. </w:t>
            </w:r>
            <w:proofErr w:type="gramStart"/>
            <w:r w:rsidRPr="00F0718C">
              <w:rPr>
                <w:rFonts w:ascii="Times New Roman" w:hAnsi="Times New Roman"/>
                <w:sz w:val="24"/>
                <w:szCs w:val="24"/>
              </w:rPr>
              <w:t>Высказывать суждения о новизне и привлекательности учения Иисуса для определенных  групп населения Римской империи, о причинах популярности  учения  в 1-3 в. до н.э.  Давать характеристику первым христианским  общинам и условиям их деятельности.</w:t>
            </w:r>
            <w:proofErr w:type="gramEnd"/>
            <w:r w:rsidRPr="00F0718C">
              <w:rPr>
                <w:rFonts w:ascii="Times New Roman" w:hAnsi="Times New Roman"/>
                <w:sz w:val="24"/>
                <w:szCs w:val="24"/>
              </w:rPr>
              <w:t xml:space="preserve"> Рассказывать о преследованиях христиан, используя дополнительные источники. Объяснять причины становления христианской церкви, характеризовать её положение в обществе, используя новые понятия.</w:t>
            </w:r>
          </w:p>
        </w:tc>
      </w:tr>
      <w:tr w:rsidR="008D4631" w:rsidRPr="00F0718C" w:rsidTr="00140782">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66</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 xml:space="preserve">Императоры Диоклетиан и Константин. </w:t>
            </w:r>
          </w:p>
        </w:tc>
        <w:tc>
          <w:tcPr>
            <w:tcW w:w="708" w:type="dxa"/>
            <w:gridSpan w:val="2"/>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54</w:t>
            </w: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Давать  обобщенную характеристику императоров  Диоклетиана  и Константина, анализировать их реформы в сферах политики, экономики, религии и культуры. Высказывать суждения о причинах, целях и результатах преобразований.</w:t>
            </w:r>
          </w:p>
        </w:tc>
      </w:tr>
      <w:tr w:rsidR="008D4631" w:rsidRPr="00F0718C" w:rsidTr="00140782">
        <w:trPr>
          <w:trHeight w:val="690"/>
        </w:trPr>
        <w:tc>
          <w:tcPr>
            <w:tcW w:w="56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67-68</w:t>
            </w:r>
          </w:p>
        </w:tc>
        <w:tc>
          <w:tcPr>
            <w:tcW w:w="1843"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bCs/>
                <w:sz w:val="24"/>
                <w:szCs w:val="24"/>
              </w:rPr>
              <w:t>Падение Западной Римской империи</w:t>
            </w:r>
          </w:p>
        </w:tc>
        <w:tc>
          <w:tcPr>
            <w:tcW w:w="708" w:type="dxa"/>
            <w:gridSpan w:val="2"/>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2 часа</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val="restart"/>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&amp; 55</w:t>
            </w:r>
          </w:p>
        </w:tc>
        <w:tc>
          <w:tcPr>
            <w:tcW w:w="8362" w:type="dxa"/>
            <w:vMerge w:val="restart"/>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sz w:val="24"/>
                <w:szCs w:val="24"/>
              </w:rPr>
              <w:t xml:space="preserve">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 оценивать значение этого события в масштабах истории Древнего мира и мировой истории.   </w:t>
            </w:r>
          </w:p>
        </w:tc>
      </w:tr>
      <w:tr w:rsidR="008D4631" w:rsidRPr="00F0718C" w:rsidTr="00140782">
        <w:trPr>
          <w:trHeight w:val="690"/>
        </w:trPr>
        <w:tc>
          <w:tcPr>
            <w:tcW w:w="568" w:type="dxa"/>
            <w:vMerge/>
          </w:tcPr>
          <w:p w:rsidR="008D4631" w:rsidRPr="00F0718C" w:rsidRDefault="008D4631" w:rsidP="00CE4F2D">
            <w:pPr>
              <w:spacing w:after="0" w:line="240" w:lineRule="auto"/>
              <w:rPr>
                <w:rFonts w:ascii="Times New Roman" w:hAnsi="Times New Roman"/>
                <w:sz w:val="24"/>
                <w:szCs w:val="24"/>
              </w:rPr>
            </w:pPr>
          </w:p>
        </w:tc>
        <w:tc>
          <w:tcPr>
            <w:tcW w:w="1843" w:type="dxa"/>
            <w:vMerge/>
          </w:tcPr>
          <w:p w:rsidR="008D4631" w:rsidRPr="00F0718C" w:rsidRDefault="008D4631" w:rsidP="00CE4F2D">
            <w:pPr>
              <w:spacing w:after="0" w:line="240" w:lineRule="auto"/>
              <w:rPr>
                <w:rFonts w:ascii="Times New Roman" w:hAnsi="Times New Roman"/>
                <w:bCs/>
                <w:sz w:val="24"/>
                <w:szCs w:val="24"/>
              </w:rPr>
            </w:pPr>
          </w:p>
        </w:tc>
        <w:tc>
          <w:tcPr>
            <w:tcW w:w="708" w:type="dxa"/>
            <w:gridSpan w:val="2"/>
            <w:vMerge/>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vMerge/>
          </w:tcPr>
          <w:p w:rsidR="008D4631" w:rsidRPr="00F0718C" w:rsidRDefault="008D4631" w:rsidP="00CE4F2D">
            <w:pPr>
              <w:spacing w:after="0" w:line="240" w:lineRule="auto"/>
              <w:rPr>
                <w:rFonts w:ascii="Times New Roman" w:hAnsi="Times New Roman"/>
                <w:sz w:val="24"/>
                <w:szCs w:val="24"/>
              </w:rPr>
            </w:pPr>
          </w:p>
        </w:tc>
        <w:tc>
          <w:tcPr>
            <w:tcW w:w="8362" w:type="dxa"/>
            <w:vMerge/>
          </w:tcPr>
          <w:p w:rsidR="008D4631" w:rsidRPr="00F0718C" w:rsidRDefault="008D4631" w:rsidP="008D4631">
            <w:pPr>
              <w:spacing w:after="0" w:line="240" w:lineRule="auto"/>
              <w:jc w:val="both"/>
              <w:rPr>
                <w:rFonts w:ascii="Times New Roman" w:hAnsi="Times New Roman"/>
                <w:sz w:val="24"/>
                <w:szCs w:val="24"/>
              </w:rPr>
            </w:pPr>
          </w:p>
        </w:tc>
      </w:tr>
      <w:tr w:rsidR="008D4631" w:rsidRPr="00F0718C" w:rsidTr="00140782">
        <w:trPr>
          <w:trHeight w:val="4250"/>
        </w:trPr>
        <w:tc>
          <w:tcPr>
            <w:tcW w:w="568"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lastRenderedPageBreak/>
              <w:t>69</w:t>
            </w:r>
          </w:p>
        </w:tc>
        <w:tc>
          <w:tcPr>
            <w:tcW w:w="1843" w:type="dxa"/>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i/>
                <w:sz w:val="24"/>
                <w:szCs w:val="24"/>
              </w:rPr>
              <w:t>Повторительно-обобщающий урок по теме «Древний Рим»</w:t>
            </w:r>
          </w:p>
        </w:tc>
        <w:tc>
          <w:tcPr>
            <w:tcW w:w="708" w:type="dxa"/>
            <w:gridSpan w:val="2"/>
          </w:tcPr>
          <w:p w:rsidR="008D4631" w:rsidRPr="00F0718C" w:rsidRDefault="008D4631" w:rsidP="00CE4F2D">
            <w:pPr>
              <w:spacing w:after="0" w:line="240" w:lineRule="auto"/>
              <w:rPr>
                <w:rFonts w:ascii="Times New Roman" w:hAnsi="Times New Roman"/>
                <w:sz w:val="24"/>
                <w:szCs w:val="24"/>
              </w:rPr>
            </w:pPr>
            <w:r>
              <w:rPr>
                <w:rFonts w:ascii="Times New Roman" w:hAnsi="Times New Roman"/>
                <w:sz w:val="24"/>
                <w:szCs w:val="24"/>
              </w:rPr>
              <w:t>1</w:t>
            </w:r>
            <w:r w:rsidRPr="00F0718C">
              <w:rPr>
                <w:rFonts w:ascii="Times New Roman" w:hAnsi="Times New Roman"/>
                <w:sz w:val="24"/>
                <w:szCs w:val="24"/>
              </w:rPr>
              <w:t>час</w:t>
            </w: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1418" w:type="dxa"/>
          </w:tcPr>
          <w:p w:rsidR="008D4631" w:rsidRPr="00F0718C" w:rsidRDefault="008D4631" w:rsidP="00CE4F2D">
            <w:pPr>
              <w:spacing w:after="0" w:line="240" w:lineRule="auto"/>
              <w:rPr>
                <w:rFonts w:ascii="Times New Roman" w:hAnsi="Times New Roman"/>
                <w:sz w:val="24"/>
                <w:szCs w:val="24"/>
              </w:rPr>
            </w:pPr>
          </w:p>
        </w:tc>
        <w:tc>
          <w:tcPr>
            <w:tcW w:w="8362" w:type="dxa"/>
          </w:tcPr>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Актуализировать и обобщать знания  по истории  Древнего Рима. Находить и показывать на карте значимые историко-географические объекты по истории Древнего Рима, использовать карту и схемы как источник информации о важнейших событиях   древнеримской истории.  Проводить поиск информации в отрывках исторических текстов, материальных памятниках Древнего Рима. Соотносить события истории Древнего Рима  по хронологическому признаку между собой и другими событиями истории. Формулировать определения важнейших  понятий.  Описывать  условия существования, основные занятия, образ жизни, общественный  строй в Древнем  Риме. Раскрывать существенные признаки культуры и религии Древнего Рима, сравнивать их с культурой и религией Древней Греции.  Делать выводы о вкладе в древнеримской цивилизации в историю, высказывать суждения о значении культурного наследия Древнего Рима в современном мире. Готовить тематические сообщения и проекты по дополнительным источникам.</w:t>
            </w:r>
          </w:p>
        </w:tc>
      </w:tr>
      <w:tr w:rsidR="008D4631" w:rsidRPr="00F0718C" w:rsidTr="00140782">
        <w:trPr>
          <w:trHeight w:val="5090"/>
        </w:trPr>
        <w:tc>
          <w:tcPr>
            <w:tcW w:w="56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70</w:t>
            </w:r>
          </w:p>
        </w:tc>
        <w:tc>
          <w:tcPr>
            <w:tcW w:w="1843" w:type="dxa"/>
            <w:tcBorders>
              <w:bottom w:val="single" w:sz="4" w:space="0" w:color="auto"/>
            </w:tcBorders>
          </w:tcPr>
          <w:p w:rsidR="008D4631" w:rsidRPr="00F0718C" w:rsidRDefault="008D4631" w:rsidP="00CE4F2D">
            <w:pPr>
              <w:spacing w:after="0" w:line="240" w:lineRule="auto"/>
              <w:rPr>
                <w:rFonts w:ascii="Times New Roman" w:hAnsi="Times New Roman"/>
                <w:b/>
                <w:i/>
                <w:sz w:val="24"/>
                <w:szCs w:val="24"/>
              </w:rPr>
            </w:pPr>
            <w:r w:rsidRPr="00F0718C">
              <w:rPr>
                <w:rFonts w:ascii="Times New Roman" w:hAnsi="Times New Roman"/>
                <w:b/>
                <w:i/>
                <w:sz w:val="24"/>
                <w:szCs w:val="24"/>
              </w:rPr>
              <w:t>Итоговый обобщающий урок по курсу «Древний мир»</w:t>
            </w:r>
          </w:p>
        </w:tc>
        <w:tc>
          <w:tcPr>
            <w:tcW w:w="708" w:type="dxa"/>
            <w:gridSpan w:val="2"/>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r w:rsidRPr="00F0718C">
              <w:rPr>
                <w:rFonts w:ascii="Times New Roman" w:hAnsi="Times New Roman"/>
                <w:sz w:val="24"/>
                <w:szCs w:val="24"/>
              </w:rPr>
              <w:t>1 час</w:t>
            </w:r>
          </w:p>
        </w:tc>
        <w:tc>
          <w:tcPr>
            <w:tcW w:w="141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1418" w:type="dxa"/>
            <w:tcBorders>
              <w:bottom w:val="single" w:sz="4" w:space="0" w:color="auto"/>
            </w:tcBorders>
          </w:tcPr>
          <w:p w:rsidR="008D4631" w:rsidRPr="00F0718C" w:rsidRDefault="008D4631" w:rsidP="00CE4F2D">
            <w:pPr>
              <w:spacing w:after="0" w:line="240" w:lineRule="auto"/>
              <w:rPr>
                <w:rFonts w:ascii="Times New Roman" w:hAnsi="Times New Roman"/>
                <w:sz w:val="24"/>
                <w:szCs w:val="24"/>
              </w:rPr>
            </w:pPr>
          </w:p>
        </w:tc>
        <w:tc>
          <w:tcPr>
            <w:tcW w:w="8362" w:type="dxa"/>
            <w:tcBorders>
              <w:bottom w:val="single" w:sz="4" w:space="0" w:color="auto"/>
            </w:tcBorders>
          </w:tcPr>
          <w:p w:rsidR="008D4631" w:rsidRPr="00F0718C" w:rsidRDefault="008D4631" w:rsidP="008D4631">
            <w:pPr>
              <w:spacing w:after="0" w:line="240" w:lineRule="auto"/>
              <w:jc w:val="both"/>
              <w:rPr>
                <w:rFonts w:ascii="Times New Roman" w:hAnsi="Times New Roman"/>
                <w:bCs/>
                <w:sz w:val="24"/>
                <w:szCs w:val="24"/>
              </w:rPr>
            </w:pPr>
            <w:r w:rsidRPr="00F0718C">
              <w:rPr>
                <w:rFonts w:ascii="Times New Roman" w:hAnsi="Times New Roman"/>
                <w:bCs/>
                <w:sz w:val="24"/>
                <w:szCs w:val="24"/>
              </w:rPr>
              <w:t xml:space="preserve">Актуализировать и обобщать знания  по истории  </w:t>
            </w:r>
            <w:proofErr w:type="spellStart"/>
            <w:proofErr w:type="gramStart"/>
            <w:r w:rsidRPr="00F0718C">
              <w:rPr>
                <w:rFonts w:ascii="Times New Roman" w:hAnsi="Times New Roman"/>
                <w:bCs/>
                <w:sz w:val="24"/>
                <w:szCs w:val="24"/>
              </w:rPr>
              <w:t>п</w:t>
            </w:r>
            <w:proofErr w:type="gramEnd"/>
            <w:r w:rsidRPr="00F0718C">
              <w:rPr>
                <w:rFonts w:ascii="Times New Roman" w:hAnsi="Times New Roman"/>
                <w:bCs/>
                <w:sz w:val="24"/>
                <w:szCs w:val="24"/>
              </w:rPr>
              <w:t>\о</w:t>
            </w:r>
            <w:proofErr w:type="spellEnd"/>
            <w:r w:rsidRPr="00F0718C">
              <w:rPr>
                <w:rFonts w:ascii="Times New Roman" w:hAnsi="Times New Roman"/>
                <w:bCs/>
                <w:sz w:val="24"/>
                <w:szCs w:val="24"/>
              </w:rPr>
              <w:t xml:space="preserve"> и цивилизаций Древнего мира определять место исторических событий во времени.  Находить и показывать на карте значимые историко-географические объекты по истории человечества от его возникновения до падения Западной Римской империи.  Использовать  карты как источники информации о важнейших событиях   первобытности и Древнего мира.  Проводить поиск информации в отрывках исторических текстов, материальных памятниках Древнего мира. Формулировать определения важнейших  понятий. Древнего мира. Объяснять причины перехода от присваивающего хозяйства к производящему, от первобытности к цивилизации, от Античности к новому историческому этапу – эпохе Средневековья. Описывать  условия существования, основные занятия, образ жизни людей в </w:t>
            </w:r>
            <w:proofErr w:type="spellStart"/>
            <w:proofErr w:type="gramStart"/>
            <w:r w:rsidRPr="00F0718C">
              <w:rPr>
                <w:rFonts w:ascii="Times New Roman" w:hAnsi="Times New Roman"/>
                <w:bCs/>
                <w:sz w:val="24"/>
                <w:szCs w:val="24"/>
              </w:rPr>
              <w:t>п</w:t>
            </w:r>
            <w:proofErr w:type="gramEnd"/>
            <w:r w:rsidRPr="00F0718C">
              <w:rPr>
                <w:rFonts w:ascii="Times New Roman" w:hAnsi="Times New Roman"/>
                <w:bCs/>
                <w:sz w:val="24"/>
                <w:szCs w:val="24"/>
              </w:rPr>
              <w:t>\о</w:t>
            </w:r>
            <w:proofErr w:type="spellEnd"/>
            <w:r w:rsidRPr="00F0718C">
              <w:rPr>
                <w:rFonts w:ascii="Times New Roman" w:hAnsi="Times New Roman"/>
                <w:bCs/>
                <w:sz w:val="24"/>
                <w:szCs w:val="24"/>
              </w:rPr>
              <w:t xml:space="preserve"> и крупнейших государствах Древнего мира. Объяснять причины возникновения искусства и религии. Раскрывать существенные черты  культур  и религии Древнего мира,  выделять  сходство и различия.</w:t>
            </w:r>
          </w:p>
          <w:p w:rsidR="008D4631" w:rsidRPr="00F0718C" w:rsidRDefault="008D4631" w:rsidP="008D4631">
            <w:pPr>
              <w:spacing w:after="0" w:line="240" w:lineRule="auto"/>
              <w:jc w:val="both"/>
              <w:rPr>
                <w:rFonts w:ascii="Times New Roman" w:hAnsi="Times New Roman"/>
                <w:sz w:val="24"/>
                <w:szCs w:val="24"/>
              </w:rPr>
            </w:pPr>
            <w:r w:rsidRPr="00F0718C">
              <w:rPr>
                <w:rFonts w:ascii="Times New Roman" w:hAnsi="Times New Roman"/>
                <w:bCs/>
                <w:sz w:val="24"/>
                <w:szCs w:val="24"/>
              </w:rPr>
              <w:t>Делать выводы о значительных событиях и личностях истории Древнего мира. Высказывать суждения о значении и месте исторического и культурного наследия древних обществ в мировой истории.</w:t>
            </w:r>
          </w:p>
        </w:tc>
      </w:tr>
    </w:tbl>
    <w:p w:rsidR="008B4AC3" w:rsidRDefault="008B4AC3"/>
    <w:sectPr w:rsidR="008B4AC3" w:rsidSect="008D463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D4631"/>
    <w:rsid w:val="0000028E"/>
    <w:rsid w:val="00000C5C"/>
    <w:rsid w:val="00001384"/>
    <w:rsid w:val="00001468"/>
    <w:rsid w:val="0000182E"/>
    <w:rsid w:val="00001C68"/>
    <w:rsid w:val="000021E2"/>
    <w:rsid w:val="00002A04"/>
    <w:rsid w:val="00003640"/>
    <w:rsid w:val="00003822"/>
    <w:rsid w:val="00003897"/>
    <w:rsid w:val="00003A10"/>
    <w:rsid w:val="00004226"/>
    <w:rsid w:val="000043E5"/>
    <w:rsid w:val="00004704"/>
    <w:rsid w:val="00004E6D"/>
    <w:rsid w:val="00005012"/>
    <w:rsid w:val="00005647"/>
    <w:rsid w:val="00005B6C"/>
    <w:rsid w:val="00006B28"/>
    <w:rsid w:val="000079D4"/>
    <w:rsid w:val="00007E00"/>
    <w:rsid w:val="00010A2B"/>
    <w:rsid w:val="0001142B"/>
    <w:rsid w:val="00011A38"/>
    <w:rsid w:val="00012821"/>
    <w:rsid w:val="000130AA"/>
    <w:rsid w:val="000141B0"/>
    <w:rsid w:val="00014749"/>
    <w:rsid w:val="00014785"/>
    <w:rsid w:val="0001565C"/>
    <w:rsid w:val="000159E5"/>
    <w:rsid w:val="00015B01"/>
    <w:rsid w:val="000165EB"/>
    <w:rsid w:val="000167CE"/>
    <w:rsid w:val="0001732B"/>
    <w:rsid w:val="00017F8C"/>
    <w:rsid w:val="00020B70"/>
    <w:rsid w:val="000221EE"/>
    <w:rsid w:val="00022E2F"/>
    <w:rsid w:val="000246E2"/>
    <w:rsid w:val="00025247"/>
    <w:rsid w:val="000253D4"/>
    <w:rsid w:val="00025502"/>
    <w:rsid w:val="00025967"/>
    <w:rsid w:val="00025A90"/>
    <w:rsid w:val="000261ED"/>
    <w:rsid w:val="00026DA3"/>
    <w:rsid w:val="00027133"/>
    <w:rsid w:val="00027309"/>
    <w:rsid w:val="0002743D"/>
    <w:rsid w:val="000279B6"/>
    <w:rsid w:val="000279E7"/>
    <w:rsid w:val="000302D3"/>
    <w:rsid w:val="00030E00"/>
    <w:rsid w:val="000313B7"/>
    <w:rsid w:val="00031947"/>
    <w:rsid w:val="00032005"/>
    <w:rsid w:val="000327B4"/>
    <w:rsid w:val="00032F1B"/>
    <w:rsid w:val="00033413"/>
    <w:rsid w:val="00033550"/>
    <w:rsid w:val="0003385D"/>
    <w:rsid w:val="00033E64"/>
    <w:rsid w:val="00035712"/>
    <w:rsid w:val="000368A7"/>
    <w:rsid w:val="00036EC0"/>
    <w:rsid w:val="0003714E"/>
    <w:rsid w:val="00037A42"/>
    <w:rsid w:val="00037DCE"/>
    <w:rsid w:val="00040164"/>
    <w:rsid w:val="00040174"/>
    <w:rsid w:val="00040838"/>
    <w:rsid w:val="00040905"/>
    <w:rsid w:val="00040DA0"/>
    <w:rsid w:val="00040ED2"/>
    <w:rsid w:val="00041338"/>
    <w:rsid w:val="0004205E"/>
    <w:rsid w:val="0004266B"/>
    <w:rsid w:val="00042C80"/>
    <w:rsid w:val="00043870"/>
    <w:rsid w:val="000439C8"/>
    <w:rsid w:val="00044033"/>
    <w:rsid w:val="00044F57"/>
    <w:rsid w:val="000460AA"/>
    <w:rsid w:val="0004665C"/>
    <w:rsid w:val="00046ADE"/>
    <w:rsid w:val="00046C9D"/>
    <w:rsid w:val="0004748E"/>
    <w:rsid w:val="00047583"/>
    <w:rsid w:val="000479C2"/>
    <w:rsid w:val="0005044A"/>
    <w:rsid w:val="0005162B"/>
    <w:rsid w:val="00051AC6"/>
    <w:rsid w:val="00052D80"/>
    <w:rsid w:val="000539C1"/>
    <w:rsid w:val="00053C56"/>
    <w:rsid w:val="0005466C"/>
    <w:rsid w:val="00054672"/>
    <w:rsid w:val="00055354"/>
    <w:rsid w:val="00056956"/>
    <w:rsid w:val="00056FA9"/>
    <w:rsid w:val="00060590"/>
    <w:rsid w:val="00060C03"/>
    <w:rsid w:val="00060CB2"/>
    <w:rsid w:val="00060DE6"/>
    <w:rsid w:val="00063AC2"/>
    <w:rsid w:val="00064C5C"/>
    <w:rsid w:val="00066B60"/>
    <w:rsid w:val="00066D6D"/>
    <w:rsid w:val="00066FA9"/>
    <w:rsid w:val="0006728D"/>
    <w:rsid w:val="00067BE2"/>
    <w:rsid w:val="00067D80"/>
    <w:rsid w:val="00070395"/>
    <w:rsid w:val="00070617"/>
    <w:rsid w:val="00070E08"/>
    <w:rsid w:val="0007157A"/>
    <w:rsid w:val="0007191E"/>
    <w:rsid w:val="0007197D"/>
    <w:rsid w:val="00071A64"/>
    <w:rsid w:val="0007208B"/>
    <w:rsid w:val="000722B7"/>
    <w:rsid w:val="00072DA4"/>
    <w:rsid w:val="00072EA0"/>
    <w:rsid w:val="000730FE"/>
    <w:rsid w:val="00073142"/>
    <w:rsid w:val="000736E5"/>
    <w:rsid w:val="00074319"/>
    <w:rsid w:val="0007486A"/>
    <w:rsid w:val="00075D38"/>
    <w:rsid w:val="00075FBF"/>
    <w:rsid w:val="000760AC"/>
    <w:rsid w:val="00076669"/>
    <w:rsid w:val="00076B3B"/>
    <w:rsid w:val="00077AC9"/>
    <w:rsid w:val="00077D18"/>
    <w:rsid w:val="00077D4E"/>
    <w:rsid w:val="00077EA9"/>
    <w:rsid w:val="00080064"/>
    <w:rsid w:val="00080926"/>
    <w:rsid w:val="00080B1C"/>
    <w:rsid w:val="00080D9D"/>
    <w:rsid w:val="000825B4"/>
    <w:rsid w:val="00082949"/>
    <w:rsid w:val="00082EBC"/>
    <w:rsid w:val="000844CF"/>
    <w:rsid w:val="00085010"/>
    <w:rsid w:val="000850EF"/>
    <w:rsid w:val="000864DE"/>
    <w:rsid w:val="0008687B"/>
    <w:rsid w:val="00087760"/>
    <w:rsid w:val="00090D8D"/>
    <w:rsid w:val="00091679"/>
    <w:rsid w:val="00092549"/>
    <w:rsid w:val="0009292E"/>
    <w:rsid w:val="00093261"/>
    <w:rsid w:val="00093537"/>
    <w:rsid w:val="000937FF"/>
    <w:rsid w:val="00093CF4"/>
    <w:rsid w:val="0009421A"/>
    <w:rsid w:val="00094483"/>
    <w:rsid w:val="0009590F"/>
    <w:rsid w:val="0009624F"/>
    <w:rsid w:val="00097788"/>
    <w:rsid w:val="00097CE2"/>
    <w:rsid w:val="000A0226"/>
    <w:rsid w:val="000A070D"/>
    <w:rsid w:val="000A1117"/>
    <w:rsid w:val="000A1ED5"/>
    <w:rsid w:val="000A1F70"/>
    <w:rsid w:val="000A217F"/>
    <w:rsid w:val="000A2357"/>
    <w:rsid w:val="000A25B9"/>
    <w:rsid w:val="000A2CA8"/>
    <w:rsid w:val="000A2CC2"/>
    <w:rsid w:val="000A2E2E"/>
    <w:rsid w:val="000A3999"/>
    <w:rsid w:val="000A39EB"/>
    <w:rsid w:val="000A3C54"/>
    <w:rsid w:val="000A4489"/>
    <w:rsid w:val="000A5AEA"/>
    <w:rsid w:val="000A5BC5"/>
    <w:rsid w:val="000A5E8C"/>
    <w:rsid w:val="000A67FF"/>
    <w:rsid w:val="000A7059"/>
    <w:rsid w:val="000A72FE"/>
    <w:rsid w:val="000B07AE"/>
    <w:rsid w:val="000B1069"/>
    <w:rsid w:val="000B1EC3"/>
    <w:rsid w:val="000B373C"/>
    <w:rsid w:val="000B3F52"/>
    <w:rsid w:val="000B40ED"/>
    <w:rsid w:val="000B4398"/>
    <w:rsid w:val="000B45CD"/>
    <w:rsid w:val="000B4DF8"/>
    <w:rsid w:val="000B4F5D"/>
    <w:rsid w:val="000B5305"/>
    <w:rsid w:val="000B62CB"/>
    <w:rsid w:val="000B706C"/>
    <w:rsid w:val="000B7C28"/>
    <w:rsid w:val="000B7C42"/>
    <w:rsid w:val="000B7EF5"/>
    <w:rsid w:val="000B7F25"/>
    <w:rsid w:val="000C1D2E"/>
    <w:rsid w:val="000C2147"/>
    <w:rsid w:val="000C2F3F"/>
    <w:rsid w:val="000C3812"/>
    <w:rsid w:val="000C3E51"/>
    <w:rsid w:val="000C4CCF"/>
    <w:rsid w:val="000C5E91"/>
    <w:rsid w:val="000C5F21"/>
    <w:rsid w:val="000C6B45"/>
    <w:rsid w:val="000C6C34"/>
    <w:rsid w:val="000C7EC6"/>
    <w:rsid w:val="000D0520"/>
    <w:rsid w:val="000D06AF"/>
    <w:rsid w:val="000D1168"/>
    <w:rsid w:val="000D12B2"/>
    <w:rsid w:val="000D2CC0"/>
    <w:rsid w:val="000D34A5"/>
    <w:rsid w:val="000D3672"/>
    <w:rsid w:val="000D6094"/>
    <w:rsid w:val="000D69FA"/>
    <w:rsid w:val="000D78A5"/>
    <w:rsid w:val="000D796E"/>
    <w:rsid w:val="000E0676"/>
    <w:rsid w:val="000E06C0"/>
    <w:rsid w:val="000E104F"/>
    <w:rsid w:val="000E2DAA"/>
    <w:rsid w:val="000E2EF6"/>
    <w:rsid w:val="000E33D7"/>
    <w:rsid w:val="000E3A0C"/>
    <w:rsid w:val="000E4447"/>
    <w:rsid w:val="000E448C"/>
    <w:rsid w:val="000E51E1"/>
    <w:rsid w:val="000E5818"/>
    <w:rsid w:val="000E59AC"/>
    <w:rsid w:val="000E5C79"/>
    <w:rsid w:val="000E5E0B"/>
    <w:rsid w:val="000E6304"/>
    <w:rsid w:val="000E69D8"/>
    <w:rsid w:val="000E69DE"/>
    <w:rsid w:val="000E6C8C"/>
    <w:rsid w:val="000E6D79"/>
    <w:rsid w:val="000F0218"/>
    <w:rsid w:val="000F0C49"/>
    <w:rsid w:val="000F1A97"/>
    <w:rsid w:val="000F2007"/>
    <w:rsid w:val="000F267E"/>
    <w:rsid w:val="000F2E06"/>
    <w:rsid w:val="000F3908"/>
    <w:rsid w:val="000F3CD9"/>
    <w:rsid w:val="000F3F3A"/>
    <w:rsid w:val="000F4738"/>
    <w:rsid w:val="000F526B"/>
    <w:rsid w:val="000F52F6"/>
    <w:rsid w:val="000F6B19"/>
    <w:rsid w:val="000F701B"/>
    <w:rsid w:val="000F7EE9"/>
    <w:rsid w:val="001003FB"/>
    <w:rsid w:val="00101444"/>
    <w:rsid w:val="00101BB4"/>
    <w:rsid w:val="001021BF"/>
    <w:rsid w:val="001023CA"/>
    <w:rsid w:val="00102BF2"/>
    <w:rsid w:val="00102C96"/>
    <w:rsid w:val="00102E75"/>
    <w:rsid w:val="00103432"/>
    <w:rsid w:val="0010345C"/>
    <w:rsid w:val="0010377C"/>
    <w:rsid w:val="00104A84"/>
    <w:rsid w:val="00104AEB"/>
    <w:rsid w:val="00104EA4"/>
    <w:rsid w:val="001064B7"/>
    <w:rsid w:val="00107383"/>
    <w:rsid w:val="001075E5"/>
    <w:rsid w:val="001105F5"/>
    <w:rsid w:val="00110EF8"/>
    <w:rsid w:val="00111385"/>
    <w:rsid w:val="00111B73"/>
    <w:rsid w:val="00111E6C"/>
    <w:rsid w:val="00111E8C"/>
    <w:rsid w:val="001120F7"/>
    <w:rsid w:val="00112F98"/>
    <w:rsid w:val="001133E8"/>
    <w:rsid w:val="00113D1C"/>
    <w:rsid w:val="00114B83"/>
    <w:rsid w:val="00114F41"/>
    <w:rsid w:val="00115008"/>
    <w:rsid w:val="00115347"/>
    <w:rsid w:val="00115774"/>
    <w:rsid w:val="001163D9"/>
    <w:rsid w:val="001168FD"/>
    <w:rsid w:val="00117DAE"/>
    <w:rsid w:val="001200D5"/>
    <w:rsid w:val="001202C3"/>
    <w:rsid w:val="00120F13"/>
    <w:rsid w:val="00121597"/>
    <w:rsid w:val="00121638"/>
    <w:rsid w:val="001219B7"/>
    <w:rsid w:val="001225E7"/>
    <w:rsid w:val="001237C1"/>
    <w:rsid w:val="001245A5"/>
    <w:rsid w:val="001249CF"/>
    <w:rsid w:val="0012537A"/>
    <w:rsid w:val="0012582C"/>
    <w:rsid w:val="001262A8"/>
    <w:rsid w:val="00126F1B"/>
    <w:rsid w:val="00127246"/>
    <w:rsid w:val="001275C3"/>
    <w:rsid w:val="001277A5"/>
    <w:rsid w:val="00127C0B"/>
    <w:rsid w:val="001309D4"/>
    <w:rsid w:val="0013194A"/>
    <w:rsid w:val="00131B99"/>
    <w:rsid w:val="00131CF1"/>
    <w:rsid w:val="001324E3"/>
    <w:rsid w:val="00132CF1"/>
    <w:rsid w:val="00132F6B"/>
    <w:rsid w:val="0013366B"/>
    <w:rsid w:val="00134529"/>
    <w:rsid w:val="00134F76"/>
    <w:rsid w:val="001351E8"/>
    <w:rsid w:val="00135242"/>
    <w:rsid w:val="00135A8F"/>
    <w:rsid w:val="001360DA"/>
    <w:rsid w:val="001363CF"/>
    <w:rsid w:val="00140782"/>
    <w:rsid w:val="00142299"/>
    <w:rsid w:val="00142637"/>
    <w:rsid w:val="0014285A"/>
    <w:rsid w:val="001428DE"/>
    <w:rsid w:val="00142905"/>
    <w:rsid w:val="00142B24"/>
    <w:rsid w:val="00143C71"/>
    <w:rsid w:val="00143D2D"/>
    <w:rsid w:val="00144ABC"/>
    <w:rsid w:val="00144F5E"/>
    <w:rsid w:val="00145083"/>
    <w:rsid w:val="00145195"/>
    <w:rsid w:val="001457F0"/>
    <w:rsid w:val="0014642C"/>
    <w:rsid w:val="00146B2B"/>
    <w:rsid w:val="00147283"/>
    <w:rsid w:val="00147DDA"/>
    <w:rsid w:val="00147F47"/>
    <w:rsid w:val="00151467"/>
    <w:rsid w:val="00151B9A"/>
    <w:rsid w:val="001524D8"/>
    <w:rsid w:val="0015282A"/>
    <w:rsid w:val="00152BB4"/>
    <w:rsid w:val="001535F5"/>
    <w:rsid w:val="00153673"/>
    <w:rsid w:val="00153840"/>
    <w:rsid w:val="001539F4"/>
    <w:rsid w:val="00153AEF"/>
    <w:rsid w:val="00154851"/>
    <w:rsid w:val="0015526C"/>
    <w:rsid w:val="00155B3A"/>
    <w:rsid w:val="00155DA8"/>
    <w:rsid w:val="00156792"/>
    <w:rsid w:val="00156B12"/>
    <w:rsid w:val="00156F63"/>
    <w:rsid w:val="0015719A"/>
    <w:rsid w:val="001620C3"/>
    <w:rsid w:val="0016240E"/>
    <w:rsid w:val="00163327"/>
    <w:rsid w:val="00163FBF"/>
    <w:rsid w:val="00165342"/>
    <w:rsid w:val="00165781"/>
    <w:rsid w:val="00165C31"/>
    <w:rsid w:val="00166C99"/>
    <w:rsid w:val="00167225"/>
    <w:rsid w:val="001672A0"/>
    <w:rsid w:val="00167E27"/>
    <w:rsid w:val="00171586"/>
    <w:rsid w:val="00171706"/>
    <w:rsid w:val="00171C35"/>
    <w:rsid w:val="00171EE3"/>
    <w:rsid w:val="001728F7"/>
    <w:rsid w:val="00172DFD"/>
    <w:rsid w:val="0017389F"/>
    <w:rsid w:val="00174DB8"/>
    <w:rsid w:val="00174E48"/>
    <w:rsid w:val="001765B4"/>
    <w:rsid w:val="001768D4"/>
    <w:rsid w:val="00177C2E"/>
    <w:rsid w:val="00177E0E"/>
    <w:rsid w:val="00177F17"/>
    <w:rsid w:val="0018017E"/>
    <w:rsid w:val="0018041D"/>
    <w:rsid w:val="0018135E"/>
    <w:rsid w:val="00181D08"/>
    <w:rsid w:val="00181FDB"/>
    <w:rsid w:val="001829DF"/>
    <w:rsid w:val="00184E0C"/>
    <w:rsid w:val="001853B8"/>
    <w:rsid w:val="001856F8"/>
    <w:rsid w:val="00186042"/>
    <w:rsid w:val="0018611E"/>
    <w:rsid w:val="00186C65"/>
    <w:rsid w:val="0018720A"/>
    <w:rsid w:val="0018727B"/>
    <w:rsid w:val="0018735D"/>
    <w:rsid w:val="0018796E"/>
    <w:rsid w:val="00187E13"/>
    <w:rsid w:val="001907FA"/>
    <w:rsid w:val="00190A03"/>
    <w:rsid w:val="00190ED6"/>
    <w:rsid w:val="00191250"/>
    <w:rsid w:val="00194443"/>
    <w:rsid w:val="00194A8C"/>
    <w:rsid w:val="00194FB7"/>
    <w:rsid w:val="001957AE"/>
    <w:rsid w:val="00195C6D"/>
    <w:rsid w:val="00196C14"/>
    <w:rsid w:val="001A0077"/>
    <w:rsid w:val="001A03A4"/>
    <w:rsid w:val="001A10BD"/>
    <w:rsid w:val="001A1111"/>
    <w:rsid w:val="001A17D6"/>
    <w:rsid w:val="001A25B4"/>
    <w:rsid w:val="001A30C4"/>
    <w:rsid w:val="001A3457"/>
    <w:rsid w:val="001A4304"/>
    <w:rsid w:val="001A44B7"/>
    <w:rsid w:val="001A4A7A"/>
    <w:rsid w:val="001A78E1"/>
    <w:rsid w:val="001A7BE1"/>
    <w:rsid w:val="001B0836"/>
    <w:rsid w:val="001B1906"/>
    <w:rsid w:val="001B2FAD"/>
    <w:rsid w:val="001B3081"/>
    <w:rsid w:val="001B3280"/>
    <w:rsid w:val="001B351F"/>
    <w:rsid w:val="001B4001"/>
    <w:rsid w:val="001B4138"/>
    <w:rsid w:val="001B4159"/>
    <w:rsid w:val="001B46DB"/>
    <w:rsid w:val="001B4F9A"/>
    <w:rsid w:val="001B5275"/>
    <w:rsid w:val="001B56FC"/>
    <w:rsid w:val="001B5B71"/>
    <w:rsid w:val="001B6C9E"/>
    <w:rsid w:val="001B798F"/>
    <w:rsid w:val="001B7A3F"/>
    <w:rsid w:val="001C10E5"/>
    <w:rsid w:val="001C11D9"/>
    <w:rsid w:val="001C2B4B"/>
    <w:rsid w:val="001C3607"/>
    <w:rsid w:val="001C3726"/>
    <w:rsid w:val="001C4E8F"/>
    <w:rsid w:val="001C6A43"/>
    <w:rsid w:val="001C6D7B"/>
    <w:rsid w:val="001C7432"/>
    <w:rsid w:val="001C7DE5"/>
    <w:rsid w:val="001D082A"/>
    <w:rsid w:val="001D0C60"/>
    <w:rsid w:val="001D1134"/>
    <w:rsid w:val="001D1933"/>
    <w:rsid w:val="001D1AB7"/>
    <w:rsid w:val="001D1DA1"/>
    <w:rsid w:val="001D1F7E"/>
    <w:rsid w:val="001D239D"/>
    <w:rsid w:val="001D28C0"/>
    <w:rsid w:val="001D54A4"/>
    <w:rsid w:val="001D5650"/>
    <w:rsid w:val="001D58AD"/>
    <w:rsid w:val="001D597E"/>
    <w:rsid w:val="001D61A5"/>
    <w:rsid w:val="001D6405"/>
    <w:rsid w:val="001D6F99"/>
    <w:rsid w:val="001D7701"/>
    <w:rsid w:val="001D7941"/>
    <w:rsid w:val="001D7E0C"/>
    <w:rsid w:val="001E02C4"/>
    <w:rsid w:val="001E0490"/>
    <w:rsid w:val="001E04C4"/>
    <w:rsid w:val="001E0A5F"/>
    <w:rsid w:val="001E123F"/>
    <w:rsid w:val="001E2365"/>
    <w:rsid w:val="001E34F9"/>
    <w:rsid w:val="001E3F0E"/>
    <w:rsid w:val="001E3FAF"/>
    <w:rsid w:val="001E45EC"/>
    <w:rsid w:val="001E6351"/>
    <w:rsid w:val="001E75A2"/>
    <w:rsid w:val="001E7906"/>
    <w:rsid w:val="001F0EAF"/>
    <w:rsid w:val="001F1494"/>
    <w:rsid w:val="001F16EF"/>
    <w:rsid w:val="001F1861"/>
    <w:rsid w:val="001F1C54"/>
    <w:rsid w:val="001F2676"/>
    <w:rsid w:val="001F2893"/>
    <w:rsid w:val="001F2A27"/>
    <w:rsid w:val="001F3883"/>
    <w:rsid w:val="001F3952"/>
    <w:rsid w:val="001F3AD3"/>
    <w:rsid w:val="001F422A"/>
    <w:rsid w:val="001F4685"/>
    <w:rsid w:val="001F50D3"/>
    <w:rsid w:val="001F553C"/>
    <w:rsid w:val="001F5AA5"/>
    <w:rsid w:val="001F5C2D"/>
    <w:rsid w:val="001F661F"/>
    <w:rsid w:val="001F7A79"/>
    <w:rsid w:val="002002A9"/>
    <w:rsid w:val="00200454"/>
    <w:rsid w:val="00200C7C"/>
    <w:rsid w:val="00200E24"/>
    <w:rsid w:val="00201461"/>
    <w:rsid w:val="002016A2"/>
    <w:rsid w:val="0020176E"/>
    <w:rsid w:val="00201E43"/>
    <w:rsid w:val="00202F09"/>
    <w:rsid w:val="0020337A"/>
    <w:rsid w:val="00204C42"/>
    <w:rsid w:val="0020511D"/>
    <w:rsid w:val="002054A6"/>
    <w:rsid w:val="00206B15"/>
    <w:rsid w:val="00207092"/>
    <w:rsid w:val="0020724B"/>
    <w:rsid w:val="0021035D"/>
    <w:rsid w:val="00210F19"/>
    <w:rsid w:val="0021106F"/>
    <w:rsid w:val="00211327"/>
    <w:rsid w:val="00211CE7"/>
    <w:rsid w:val="00212739"/>
    <w:rsid w:val="00212ACD"/>
    <w:rsid w:val="0021322E"/>
    <w:rsid w:val="00213AD5"/>
    <w:rsid w:val="00213CE1"/>
    <w:rsid w:val="00214551"/>
    <w:rsid w:val="00214F86"/>
    <w:rsid w:val="0021505A"/>
    <w:rsid w:val="00215C70"/>
    <w:rsid w:val="00216D5D"/>
    <w:rsid w:val="00216EAE"/>
    <w:rsid w:val="00217E98"/>
    <w:rsid w:val="002209E5"/>
    <w:rsid w:val="00220D25"/>
    <w:rsid w:val="00220D8A"/>
    <w:rsid w:val="002222BD"/>
    <w:rsid w:val="00222625"/>
    <w:rsid w:val="00222BCA"/>
    <w:rsid w:val="00222DF6"/>
    <w:rsid w:val="00223B9B"/>
    <w:rsid w:val="00223E9F"/>
    <w:rsid w:val="00224CCC"/>
    <w:rsid w:val="00224D39"/>
    <w:rsid w:val="002253BB"/>
    <w:rsid w:val="00226622"/>
    <w:rsid w:val="002279CD"/>
    <w:rsid w:val="00230D51"/>
    <w:rsid w:val="00231262"/>
    <w:rsid w:val="0023132B"/>
    <w:rsid w:val="0023269F"/>
    <w:rsid w:val="00233211"/>
    <w:rsid w:val="0023326D"/>
    <w:rsid w:val="0023330E"/>
    <w:rsid w:val="0023376A"/>
    <w:rsid w:val="00233886"/>
    <w:rsid w:val="00233E59"/>
    <w:rsid w:val="002360FF"/>
    <w:rsid w:val="00236F59"/>
    <w:rsid w:val="0023742C"/>
    <w:rsid w:val="00237472"/>
    <w:rsid w:val="002376B8"/>
    <w:rsid w:val="00237D01"/>
    <w:rsid w:val="00237D51"/>
    <w:rsid w:val="0024036D"/>
    <w:rsid w:val="00240CB5"/>
    <w:rsid w:val="0024131E"/>
    <w:rsid w:val="00241C34"/>
    <w:rsid w:val="00241D7A"/>
    <w:rsid w:val="00242631"/>
    <w:rsid w:val="00243932"/>
    <w:rsid w:val="00244068"/>
    <w:rsid w:val="00244759"/>
    <w:rsid w:val="002454A0"/>
    <w:rsid w:val="0024563B"/>
    <w:rsid w:val="002458CD"/>
    <w:rsid w:val="002464A6"/>
    <w:rsid w:val="00246568"/>
    <w:rsid w:val="002469C3"/>
    <w:rsid w:val="00246F90"/>
    <w:rsid w:val="00247857"/>
    <w:rsid w:val="00250350"/>
    <w:rsid w:val="00252344"/>
    <w:rsid w:val="002549FA"/>
    <w:rsid w:val="00254EE2"/>
    <w:rsid w:val="0025568E"/>
    <w:rsid w:val="00255EC6"/>
    <w:rsid w:val="0025670F"/>
    <w:rsid w:val="00256DB8"/>
    <w:rsid w:val="00256E82"/>
    <w:rsid w:val="00257C59"/>
    <w:rsid w:val="00257C81"/>
    <w:rsid w:val="002606A7"/>
    <w:rsid w:val="00261267"/>
    <w:rsid w:val="002613AC"/>
    <w:rsid w:val="00261FEA"/>
    <w:rsid w:val="00262792"/>
    <w:rsid w:val="00262922"/>
    <w:rsid w:val="00262D55"/>
    <w:rsid w:val="00263949"/>
    <w:rsid w:val="00263C99"/>
    <w:rsid w:val="0026439A"/>
    <w:rsid w:val="002648ED"/>
    <w:rsid w:val="00264D3D"/>
    <w:rsid w:val="00264EC9"/>
    <w:rsid w:val="00265CA2"/>
    <w:rsid w:val="00265DCB"/>
    <w:rsid w:val="0026667A"/>
    <w:rsid w:val="00266EA7"/>
    <w:rsid w:val="00267798"/>
    <w:rsid w:val="002677D0"/>
    <w:rsid w:val="00267FEA"/>
    <w:rsid w:val="002701CA"/>
    <w:rsid w:val="00270423"/>
    <w:rsid w:val="00270843"/>
    <w:rsid w:val="00270A4C"/>
    <w:rsid w:val="00271AC8"/>
    <w:rsid w:val="00271B75"/>
    <w:rsid w:val="00271E65"/>
    <w:rsid w:val="002725BF"/>
    <w:rsid w:val="002731DA"/>
    <w:rsid w:val="0027320F"/>
    <w:rsid w:val="00273888"/>
    <w:rsid w:val="00274184"/>
    <w:rsid w:val="002745E4"/>
    <w:rsid w:val="00274838"/>
    <w:rsid w:val="00274CD9"/>
    <w:rsid w:val="002758B5"/>
    <w:rsid w:val="00275F2D"/>
    <w:rsid w:val="00275FCE"/>
    <w:rsid w:val="002764BF"/>
    <w:rsid w:val="00276571"/>
    <w:rsid w:val="00277570"/>
    <w:rsid w:val="00277B6D"/>
    <w:rsid w:val="00280854"/>
    <w:rsid w:val="00280CEA"/>
    <w:rsid w:val="002838AA"/>
    <w:rsid w:val="00283C58"/>
    <w:rsid w:val="002847C8"/>
    <w:rsid w:val="00284A21"/>
    <w:rsid w:val="00286742"/>
    <w:rsid w:val="002870A0"/>
    <w:rsid w:val="00287A59"/>
    <w:rsid w:val="0029000F"/>
    <w:rsid w:val="002909E6"/>
    <w:rsid w:val="00290E21"/>
    <w:rsid w:val="0029117A"/>
    <w:rsid w:val="00291BBF"/>
    <w:rsid w:val="00292741"/>
    <w:rsid w:val="00294099"/>
    <w:rsid w:val="00294430"/>
    <w:rsid w:val="00295FF4"/>
    <w:rsid w:val="00296428"/>
    <w:rsid w:val="00296887"/>
    <w:rsid w:val="002969CA"/>
    <w:rsid w:val="00297462"/>
    <w:rsid w:val="002974A0"/>
    <w:rsid w:val="0029760C"/>
    <w:rsid w:val="00297A3B"/>
    <w:rsid w:val="00297ED4"/>
    <w:rsid w:val="002A0788"/>
    <w:rsid w:val="002A0D2A"/>
    <w:rsid w:val="002A0EBD"/>
    <w:rsid w:val="002A0F3B"/>
    <w:rsid w:val="002A1108"/>
    <w:rsid w:val="002A3891"/>
    <w:rsid w:val="002A3954"/>
    <w:rsid w:val="002A5B6A"/>
    <w:rsid w:val="002A63B3"/>
    <w:rsid w:val="002A671C"/>
    <w:rsid w:val="002A7323"/>
    <w:rsid w:val="002A790E"/>
    <w:rsid w:val="002A7C8D"/>
    <w:rsid w:val="002B099D"/>
    <w:rsid w:val="002B0B87"/>
    <w:rsid w:val="002B15E7"/>
    <w:rsid w:val="002B1C77"/>
    <w:rsid w:val="002B235F"/>
    <w:rsid w:val="002B3F98"/>
    <w:rsid w:val="002B4288"/>
    <w:rsid w:val="002B5749"/>
    <w:rsid w:val="002B7289"/>
    <w:rsid w:val="002B77C9"/>
    <w:rsid w:val="002C106E"/>
    <w:rsid w:val="002C1073"/>
    <w:rsid w:val="002C14E0"/>
    <w:rsid w:val="002C266F"/>
    <w:rsid w:val="002C2D72"/>
    <w:rsid w:val="002C3264"/>
    <w:rsid w:val="002C3906"/>
    <w:rsid w:val="002C3FE6"/>
    <w:rsid w:val="002C4C56"/>
    <w:rsid w:val="002C5FF5"/>
    <w:rsid w:val="002C621B"/>
    <w:rsid w:val="002C682D"/>
    <w:rsid w:val="002C68D5"/>
    <w:rsid w:val="002C699B"/>
    <w:rsid w:val="002C6F16"/>
    <w:rsid w:val="002C7545"/>
    <w:rsid w:val="002C7644"/>
    <w:rsid w:val="002D0F81"/>
    <w:rsid w:val="002D17C3"/>
    <w:rsid w:val="002D28E6"/>
    <w:rsid w:val="002D2A68"/>
    <w:rsid w:val="002D3687"/>
    <w:rsid w:val="002D397C"/>
    <w:rsid w:val="002D50EC"/>
    <w:rsid w:val="002D5F1A"/>
    <w:rsid w:val="002D72EC"/>
    <w:rsid w:val="002D7DB6"/>
    <w:rsid w:val="002E0402"/>
    <w:rsid w:val="002E1B4D"/>
    <w:rsid w:val="002E24F6"/>
    <w:rsid w:val="002E25DC"/>
    <w:rsid w:val="002E2B53"/>
    <w:rsid w:val="002E2D75"/>
    <w:rsid w:val="002E2F0E"/>
    <w:rsid w:val="002E3463"/>
    <w:rsid w:val="002E53E2"/>
    <w:rsid w:val="002E60EC"/>
    <w:rsid w:val="002E6341"/>
    <w:rsid w:val="002E6548"/>
    <w:rsid w:val="002E676E"/>
    <w:rsid w:val="002E6CDB"/>
    <w:rsid w:val="002E6D65"/>
    <w:rsid w:val="002E6E2A"/>
    <w:rsid w:val="002E7157"/>
    <w:rsid w:val="002E72BD"/>
    <w:rsid w:val="002E75F6"/>
    <w:rsid w:val="002E775B"/>
    <w:rsid w:val="002E7913"/>
    <w:rsid w:val="002E7B97"/>
    <w:rsid w:val="002E7D2E"/>
    <w:rsid w:val="002F063E"/>
    <w:rsid w:val="002F0CA4"/>
    <w:rsid w:val="002F123B"/>
    <w:rsid w:val="002F1289"/>
    <w:rsid w:val="002F173C"/>
    <w:rsid w:val="002F195B"/>
    <w:rsid w:val="002F1972"/>
    <w:rsid w:val="002F19C8"/>
    <w:rsid w:val="002F1D2F"/>
    <w:rsid w:val="002F2AC0"/>
    <w:rsid w:val="002F3102"/>
    <w:rsid w:val="002F314F"/>
    <w:rsid w:val="002F3DAC"/>
    <w:rsid w:val="002F4FF2"/>
    <w:rsid w:val="002F5E4D"/>
    <w:rsid w:val="002F695B"/>
    <w:rsid w:val="002F70C1"/>
    <w:rsid w:val="002F7D5B"/>
    <w:rsid w:val="002F7E3C"/>
    <w:rsid w:val="0030133B"/>
    <w:rsid w:val="00301478"/>
    <w:rsid w:val="00301CA2"/>
    <w:rsid w:val="003020D3"/>
    <w:rsid w:val="003041DE"/>
    <w:rsid w:val="00304228"/>
    <w:rsid w:val="00304238"/>
    <w:rsid w:val="003057B3"/>
    <w:rsid w:val="00305943"/>
    <w:rsid w:val="00307CB7"/>
    <w:rsid w:val="00310047"/>
    <w:rsid w:val="003110D1"/>
    <w:rsid w:val="00311619"/>
    <w:rsid w:val="00311D82"/>
    <w:rsid w:val="00313209"/>
    <w:rsid w:val="0031342D"/>
    <w:rsid w:val="00313447"/>
    <w:rsid w:val="00313BB5"/>
    <w:rsid w:val="00313DBB"/>
    <w:rsid w:val="00314223"/>
    <w:rsid w:val="0031481B"/>
    <w:rsid w:val="00314BDB"/>
    <w:rsid w:val="00314FAF"/>
    <w:rsid w:val="00315D20"/>
    <w:rsid w:val="003167D8"/>
    <w:rsid w:val="003176D9"/>
    <w:rsid w:val="00317ED3"/>
    <w:rsid w:val="00317F31"/>
    <w:rsid w:val="00320110"/>
    <w:rsid w:val="003210CA"/>
    <w:rsid w:val="00321443"/>
    <w:rsid w:val="003217A0"/>
    <w:rsid w:val="00321D5B"/>
    <w:rsid w:val="00322241"/>
    <w:rsid w:val="00322C43"/>
    <w:rsid w:val="00322E3A"/>
    <w:rsid w:val="0032322A"/>
    <w:rsid w:val="003233F3"/>
    <w:rsid w:val="0032416C"/>
    <w:rsid w:val="0032448F"/>
    <w:rsid w:val="003245DC"/>
    <w:rsid w:val="0032504E"/>
    <w:rsid w:val="00325568"/>
    <w:rsid w:val="003256AE"/>
    <w:rsid w:val="00326299"/>
    <w:rsid w:val="00326DB7"/>
    <w:rsid w:val="003270FF"/>
    <w:rsid w:val="003275CC"/>
    <w:rsid w:val="00327BDE"/>
    <w:rsid w:val="00327C75"/>
    <w:rsid w:val="003300AC"/>
    <w:rsid w:val="003304C5"/>
    <w:rsid w:val="00330A2F"/>
    <w:rsid w:val="0033210D"/>
    <w:rsid w:val="0033248A"/>
    <w:rsid w:val="00332BC5"/>
    <w:rsid w:val="003330C6"/>
    <w:rsid w:val="00333DC1"/>
    <w:rsid w:val="00334107"/>
    <w:rsid w:val="003341BE"/>
    <w:rsid w:val="003346E3"/>
    <w:rsid w:val="00334CA2"/>
    <w:rsid w:val="0033569E"/>
    <w:rsid w:val="0033791D"/>
    <w:rsid w:val="003405B1"/>
    <w:rsid w:val="00340D1B"/>
    <w:rsid w:val="003410A7"/>
    <w:rsid w:val="00342563"/>
    <w:rsid w:val="00342CDC"/>
    <w:rsid w:val="00343C80"/>
    <w:rsid w:val="00344827"/>
    <w:rsid w:val="00346A22"/>
    <w:rsid w:val="0034751C"/>
    <w:rsid w:val="0034767B"/>
    <w:rsid w:val="00350515"/>
    <w:rsid w:val="00351D28"/>
    <w:rsid w:val="00353ECC"/>
    <w:rsid w:val="00354B3E"/>
    <w:rsid w:val="00354EA0"/>
    <w:rsid w:val="0035572A"/>
    <w:rsid w:val="00355B5C"/>
    <w:rsid w:val="00356138"/>
    <w:rsid w:val="003561A8"/>
    <w:rsid w:val="00357142"/>
    <w:rsid w:val="00357C51"/>
    <w:rsid w:val="00360D81"/>
    <w:rsid w:val="00360E0F"/>
    <w:rsid w:val="00361C43"/>
    <w:rsid w:val="003621A5"/>
    <w:rsid w:val="00362824"/>
    <w:rsid w:val="003628E2"/>
    <w:rsid w:val="00362A3E"/>
    <w:rsid w:val="00362B00"/>
    <w:rsid w:val="003634CD"/>
    <w:rsid w:val="00364D67"/>
    <w:rsid w:val="00364E34"/>
    <w:rsid w:val="003654CD"/>
    <w:rsid w:val="0036644D"/>
    <w:rsid w:val="003665AB"/>
    <w:rsid w:val="00367239"/>
    <w:rsid w:val="00367730"/>
    <w:rsid w:val="003709CD"/>
    <w:rsid w:val="00370E1C"/>
    <w:rsid w:val="00371B63"/>
    <w:rsid w:val="0037214D"/>
    <w:rsid w:val="00372F95"/>
    <w:rsid w:val="00373E42"/>
    <w:rsid w:val="00374128"/>
    <w:rsid w:val="00374493"/>
    <w:rsid w:val="00375312"/>
    <w:rsid w:val="003762E2"/>
    <w:rsid w:val="00376800"/>
    <w:rsid w:val="0037711C"/>
    <w:rsid w:val="00377232"/>
    <w:rsid w:val="00377645"/>
    <w:rsid w:val="003776DE"/>
    <w:rsid w:val="00380FFB"/>
    <w:rsid w:val="003811B1"/>
    <w:rsid w:val="00381345"/>
    <w:rsid w:val="00381444"/>
    <w:rsid w:val="003818B4"/>
    <w:rsid w:val="00382B39"/>
    <w:rsid w:val="00382B59"/>
    <w:rsid w:val="00382D57"/>
    <w:rsid w:val="00382E6B"/>
    <w:rsid w:val="00382EB8"/>
    <w:rsid w:val="00383922"/>
    <w:rsid w:val="00383A81"/>
    <w:rsid w:val="003843EB"/>
    <w:rsid w:val="0038469A"/>
    <w:rsid w:val="00385E53"/>
    <w:rsid w:val="00386799"/>
    <w:rsid w:val="0038693D"/>
    <w:rsid w:val="00386B3A"/>
    <w:rsid w:val="00386B98"/>
    <w:rsid w:val="00386D27"/>
    <w:rsid w:val="00386D4C"/>
    <w:rsid w:val="00387872"/>
    <w:rsid w:val="00391779"/>
    <w:rsid w:val="0039193B"/>
    <w:rsid w:val="00393B43"/>
    <w:rsid w:val="00394DF0"/>
    <w:rsid w:val="00394E89"/>
    <w:rsid w:val="00396991"/>
    <w:rsid w:val="00397BDA"/>
    <w:rsid w:val="00397E88"/>
    <w:rsid w:val="003A04E2"/>
    <w:rsid w:val="003A207F"/>
    <w:rsid w:val="003A20F3"/>
    <w:rsid w:val="003A23F2"/>
    <w:rsid w:val="003A2CC3"/>
    <w:rsid w:val="003A3406"/>
    <w:rsid w:val="003A3983"/>
    <w:rsid w:val="003A41DA"/>
    <w:rsid w:val="003A4CDF"/>
    <w:rsid w:val="003A55BC"/>
    <w:rsid w:val="003A6E4F"/>
    <w:rsid w:val="003A7D55"/>
    <w:rsid w:val="003B029D"/>
    <w:rsid w:val="003B0672"/>
    <w:rsid w:val="003B073A"/>
    <w:rsid w:val="003B09EA"/>
    <w:rsid w:val="003B0C92"/>
    <w:rsid w:val="003B1049"/>
    <w:rsid w:val="003B11A1"/>
    <w:rsid w:val="003B163A"/>
    <w:rsid w:val="003B1E1C"/>
    <w:rsid w:val="003B2015"/>
    <w:rsid w:val="003B2F00"/>
    <w:rsid w:val="003B37E4"/>
    <w:rsid w:val="003B3D27"/>
    <w:rsid w:val="003B47B1"/>
    <w:rsid w:val="003B4D81"/>
    <w:rsid w:val="003B4FB8"/>
    <w:rsid w:val="003B5E2D"/>
    <w:rsid w:val="003B71CE"/>
    <w:rsid w:val="003B7E73"/>
    <w:rsid w:val="003C1923"/>
    <w:rsid w:val="003C198D"/>
    <w:rsid w:val="003C1ABB"/>
    <w:rsid w:val="003C1EBD"/>
    <w:rsid w:val="003C250C"/>
    <w:rsid w:val="003C2844"/>
    <w:rsid w:val="003C2B87"/>
    <w:rsid w:val="003C2E61"/>
    <w:rsid w:val="003C2FB2"/>
    <w:rsid w:val="003C3024"/>
    <w:rsid w:val="003C3076"/>
    <w:rsid w:val="003C3318"/>
    <w:rsid w:val="003C3327"/>
    <w:rsid w:val="003C369E"/>
    <w:rsid w:val="003C419F"/>
    <w:rsid w:val="003C4546"/>
    <w:rsid w:val="003C4956"/>
    <w:rsid w:val="003C4BC9"/>
    <w:rsid w:val="003C4FB1"/>
    <w:rsid w:val="003C5943"/>
    <w:rsid w:val="003C5987"/>
    <w:rsid w:val="003C5A53"/>
    <w:rsid w:val="003C60FD"/>
    <w:rsid w:val="003C65F2"/>
    <w:rsid w:val="003C71E6"/>
    <w:rsid w:val="003C734A"/>
    <w:rsid w:val="003C7893"/>
    <w:rsid w:val="003C7D9D"/>
    <w:rsid w:val="003C7EB1"/>
    <w:rsid w:val="003D0684"/>
    <w:rsid w:val="003D0EFD"/>
    <w:rsid w:val="003D116C"/>
    <w:rsid w:val="003D21AD"/>
    <w:rsid w:val="003D23C0"/>
    <w:rsid w:val="003D2844"/>
    <w:rsid w:val="003D33FB"/>
    <w:rsid w:val="003D387D"/>
    <w:rsid w:val="003D4680"/>
    <w:rsid w:val="003D591C"/>
    <w:rsid w:val="003D6C26"/>
    <w:rsid w:val="003D76CA"/>
    <w:rsid w:val="003E0095"/>
    <w:rsid w:val="003E04C2"/>
    <w:rsid w:val="003E084A"/>
    <w:rsid w:val="003E0A58"/>
    <w:rsid w:val="003E13B8"/>
    <w:rsid w:val="003E19E7"/>
    <w:rsid w:val="003E1BBE"/>
    <w:rsid w:val="003E1DA2"/>
    <w:rsid w:val="003E1F71"/>
    <w:rsid w:val="003E225D"/>
    <w:rsid w:val="003E2E0F"/>
    <w:rsid w:val="003E3777"/>
    <w:rsid w:val="003E4AD5"/>
    <w:rsid w:val="003E520D"/>
    <w:rsid w:val="003E706C"/>
    <w:rsid w:val="003E75D4"/>
    <w:rsid w:val="003F001A"/>
    <w:rsid w:val="003F0639"/>
    <w:rsid w:val="003F18C4"/>
    <w:rsid w:val="003F2E1F"/>
    <w:rsid w:val="003F2FF6"/>
    <w:rsid w:val="003F38F9"/>
    <w:rsid w:val="003F4628"/>
    <w:rsid w:val="003F4F0A"/>
    <w:rsid w:val="003F510E"/>
    <w:rsid w:val="003F51AE"/>
    <w:rsid w:val="003F63A9"/>
    <w:rsid w:val="003F6525"/>
    <w:rsid w:val="003F7172"/>
    <w:rsid w:val="003F71B0"/>
    <w:rsid w:val="003F74EC"/>
    <w:rsid w:val="0040018E"/>
    <w:rsid w:val="0040032C"/>
    <w:rsid w:val="004018F3"/>
    <w:rsid w:val="00401C09"/>
    <w:rsid w:val="00402D9C"/>
    <w:rsid w:val="00403368"/>
    <w:rsid w:val="004038F1"/>
    <w:rsid w:val="00404F1F"/>
    <w:rsid w:val="00404F44"/>
    <w:rsid w:val="0040504D"/>
    <w:rsid w:val="00406726"/>
    <w:rsid w:val="00406AD9"/>
    <w:rsid w:val="004074E1"/>
    <w:rsid w:val="0040771C"/>
    <w:rsid w:val="004079C8"/>
    <w:rsid w:val="00407C03"/>
    <w:rsid w:val="00407E01"/>
    <w:rsid w:val="004109D0"/>
    <w:rsid w:val="00410B05"/>
    <w:rsid w:val="00412BDF"/>
    <w:rsid w:val="004134AB"/>
    <w:rsid w:val="004137AE"/>
    <w:rsid w:val="00413839"/>
    <w:rsid w:val="0041386F"/>
    <w:rsid w:val="00413A6E"/>
    <w:rsid w:val="00413A79"/>
    <w:rsid w:val="004142DB"/>
    <w:rsid w:val="004147BF"/>
    <w:rsid w:val="004149CF"/>
    <w:rsid w:val="00414EF8"/>
    <w:rsid w:val="0041603E"/>
    <w:rsid w:val="0041757D"/>
    <w:rsid w:val="00421514"/>
    <w:rsid w:val="00422E4E"/>
    <w:rsid w:val="00423D97"/>
    <w:rsid w:val="00423E98"/>
    <w:rsid w:val="004246B7"/>
    <w:rsid w:val="004247F4"/>
    <w:rsid w:val="00425306"/>
    <w:rsid w:val="00425B51"/>
    <w:rsid w:val="00425FDC"/>
    <w:rsid w:val="00426014"/>
    <w:rsid w:val="004263F9"/>
    <w:rsid w:val="00427698"/>
    <w:rsid w:val="00427E28"/>
    <w:rsid w:val="0043106D"/>
    <w:rsid w:val="004321E0"/>
    <w:rsid w:val="00432B53"/>
    <w:rsid w:val="004337E4"/>
    <w:rsid w:val="00433833"/>
    <w:rsid w:val="00434208"/>
    <w:rsid w:val="00434D2D"/>
    <w:rsid w:val="0043687A"/>
    <w:rsid w:val="00436CA0"/>
    <w:rsid w:val="00436E58"/>
    <w:rsid w:val="004372B5"/>
    <w:rsid w:val="0043754E"/>
    <w:rsid w:val="00437FC9"/>
    <w:rsid w:val="0044016D"/>
    <w:rsid w:val="004408FB"/>
    <w:rsid w:val="0044207F"/>
    <w:rsid w:val="0044267C"/>
    <w:rsid w:val="00443EA1"/>
    <w:rsid w:val="00444325"/>
    <w:rsid w:val="00444D88"/>
    <w:rsid w:val="00444F5A"/>
    <w:rsid w:val="004457E7"/>
    <w:rsid w:val="0044597F"/>
    <w:rsid w:val="00445B10"/>
    <w:rsid w:val="00445B77"/>
    <w:rsid w:val="004465C7"/>
    <w:rsid w:val="00446C7D"/>
    <w:rsid w:val="00446DF8"/>
    <w:rsid w:val="004477C7"/>
    <w:rsid w:val="00450977"/>
    <w:rsid w:val="00450BA6"/>
    <w:rsid w:val="00450F5B"/>
    <w:rsid w:val="00450FC5"/>
    <w:rsid w:val="004517E5"/>
    <w:rsid w:val="00451827"/>
    <w:rsid w:val="00451DCC"/>
    <w:rsid w:val="004534EE"/>
    <w:rsid w:val="00454E1A"/>
    <w:rsid w:val="004551BC"/>
    <w:rsid w:val="0045598E"/>
    <w:rsid w:val="00455DBE"/>
    <w:rsid w:val="00456030"/>
    <w:rsid w:val="004560B8"/>
    <w:rsid w:val="004570BC"/>
    <w:rsid w:val="00457947"/>
    <w:rsid w:val="00460F81"/>
    <w:rsid w:val="004610C9"/>
    <w:rsid w:val="00461A1A"/>
    <w:rsid w:val="00462027"/>
    <w:rsid w:val="004621D2"/>
    <w:rsid w:val="0046283E"/>
    <w:rsid w:val="004639A4"/>
    <w:rsid w:val="00463B56"/>
    <w:rsid w:val="00464EA3"/>
    <w:rsid w:val="004661A5"/>
    <w:rsid w:val="004677BE"/>
    <w:rsid w:val="00467917"/>
    <w:rsid w:val="00470902"/>
    <w:rsid w:val="0047240C"/>
    <w:rsid w:val="0047294B"/>
    <w:rsid w:val="00472E35"/>
    <w:rsid w:val="00473621"/>
    <w:rsid w:val="0047403B"/>
    <w:rsid w:val="00474D83"/>
    <w:rsid w:val="004756C2"/>
    <w:rsid w:val="00476A14"/>
    <w:rsid w:val="00476D17"/>
    <w:rsid w:val="00476F66"/>
    <w:rsid w:val="00480608"/>
    <w:rsid w:val="00480764"/>
    <w:rsid w:val="004807E6"/>
    <w:rsid w:val="00480982"/>
    <w:rsid w:val="00480AA1"/>
    <w:rsid w:val="00481764"/>
    <w:rsid w:val="00483D3D"/>
    <w:rsid w:val="0048437F"/>
    <w:rsid w:val="00484D07"/>
    <w:rsid w:val="00485679"/>
    <w:rsid w:val="0048677C"/>
    <w:rsid w:val="00486803"/>
    <w:rsid w:val="00486F38"/>
    <w:rsid w:val="00487452"/>
    <w:rsid w:val="0048795C"/>
    <w:rsid w:val="004904AE"/>
    <w:rsid w:val="00490E3A"/>
    <w:rsid w:val="00491382"/>
    <w:rsid w:val="0049165C"/>
    <w:rsid w:val="00491C89"/>
    <w:rsid w:val="00492050"/>
    <w:rsid w:val="00492611"/>
    <w:rsid w:val="00492E47"/>
    <w:rsid w:val="00492EAE"/>
    <w:rsid w:val="00492F0F"/>
    <w:rsid w:val="00493DC4"/>
    <w:rsid w:val="00494C68"/>
    <w:rsid w:val="00494EC8"/>
    <w:rsid w:val="004968A2"/>
    <w:rsid w:val="00496DC0"/>
    <w:rsid w:val="00497A59"/>
    <w:rsid w:val="004A054C"/>
    <w:rsid w:val="004A0ACB"/>
    <w:rsid w:val="004A0B5C"/>
    <w:rsid w:val="004A16D0"/>
    <w:rsid w:val="004A1AE5"/>
    <w:rsid w:val="004A21B7"/>
    <w:rsid w:val="004A2283"/>
    <w:rsid w:val="004A2BFB"/>
    <w:rsid w:val="004A312B"/>
    <w:rsid w:val="004A414A"/>
    <w:rsid w:val="004A4379"/>
    <w:rsid w:val="004A4539"/>
    <w:rsid w:val="004A48E7"/>
    <w:rsid w:val="004A4BDC"/>
    <w:rsid w:val="004A5F44"/>
    <w:rsid w:val="004A657A"/>
    <w:rsid w:val="004A77BB"/>
    <w:rsid w:val="004B057A"/>
    <w:rsid w:val="004B0C5A"/>
    <w:rsid w:val="004B1926"/>
    <w:rsid w:val="004B1AAC"/>
    <w:rsid w:val="004B1ACF"/>
    <w:rsid w:val="004B21B0"/>
    <w:rsid w:val="004B2770"/>
    <w:rsid w:val="004B35E3"/>
    <w:rsid w:val="004B36FC"/>
    <w:rsid w:val="004B4BB4"/>
    <w:rsid w:val="004B4F95"/>
    <w:rsid w:val="004B5ACC"/>
    <w:rsid w:val="004B5CFA"/>
    <w:rsid w:val="004B5FFD"/>
    <w:rsid w:val="004B602B"/>
    <w:rsid w:val="004B696C"/>
    <w:rsid w:val="004B7612"/>
    <w:rsid w:val="004B77FE"/>
    <w:rsid w:val="004B79E2"/>
    <w:rsid w:val="004C0F54"/>
    <w:rsid w:val="004C10D6"/>
    <w:rsid w:val="004C1D2A"/>
    <w:rsid w:val="004C256D"/>
    <w:rsid w:val="004C2BEA"/>
    <w:rsid w:val="004C5B66"/>
    <w:rsid w:val="004C6267"/>
    <w:rsid w:val="004C6560"/>
    <w:rsid w:val="004C7106"/>
    <w:rsid w:val="004C7162"/>
    <w:rsid w:val="004C76B4"/>
    <w:rsid w:val="004D1848"/>
    <w:rsid w:val="004D22C0"/>
    <w:rsid w:val="004D2581"/>
    <w:rsid w:val="004D2C38"/>
    <w:rsid w:val="004D371B"/>
    <w:rsid w:val="004D3E69"/>
    <w:rsid w:val="004D46F9"/>
    <w:rsid w:val="004D4F70"/>
    <w:rsid w:val="004D55BE"/>
    <w:rsid w:val="004D57D5"/>
    <w:rsid w:val="004D5CBA"/>
    <w:rsid w:val="004D6440"/>
    <w:rsid w:val="004D6526"/>
    <w:rsid w:val="004D69AA"/>
    <w:rsid w:val="004D6E7A"/>
    <w:rsid w:val="004D6F62"/>
    <w:rsid w:val="004D70FC"/>
    <w:rsid w:val="004D72B0"/>
    <w:rsid w:val="004D7964"/>
    <w:rsid w:val="004D7BD6"/>
    <w:rsid w:val="004E069C"/>
    <w:rsid w:val="004E224D"/>
    <w:rsid w:val="004E2EAA"/>
    <w:rsid w:val="004E4070"/>
    <w:rsid w:val="004E4619"/>
    <w:rsid w:val="004E47C4"/>
    <w:rsid w:val="004E6AAA"/>
    <w:rsid w:val="004E6D11"/>
    <w:rsid w:val="004E7373"/>
    <w:rsid w:val="004E7800"/>
    <w:rsid w:val="004E7A51"/>
    <w:rsid w:val="004E7FA3"/>
    <w:rsid w:val="004F05EE"/>
    <w:rsid w:val="004F08C0"/>
    <w:rsid w:val="004F106C"/>
    <w:rsid w:val="004F11DF"/>
    <w:rsid w:val="004F2188"/>
    <w:rsid w:val="004F225D"/>
    <w:rsid w:val="004F41CF"/>
    <w:rsid w:val="004F53C6"/>
    <w:rsid w:val="004F66EE"/>
    <w:rsid w:val="004F6BCA"/>
    <w:rsid w:val="004F6BF3"/>
    <w:rsid w:val="004F6C50"/>
    <w:rsid w:val="004F6D13"/>
    <w:rsid w:val="004F73FD"/>
    <w:rsid w:val="004F7B17"/>
    <w:rsid w:val="005001EC"/>
    <w:rsid w:val="005002CD"/>
    <w:rsid w:val="00501651"/>
    <w:rsid w:val="00501EA7"/>
    <w:rsid w:val="005029EA"/>
    <w:rsid w:val="0050304B"/>
    <w:rsid w:val="0050322F"/>
    <w:rsid w:val="00503C88"/>
    <w:rsid w:val="00503F5E"/>
    <w:rsid w:val="00504BCA"/>
    <w:rsid w:val="005059E7"/>
    <w:rsid w:val="00506B99"/>
    <w:rsid w:val="00506EBD"/>
    <w:rsid w:val="00507766"/>
    <w:rsid w:val="00510FD3"/>
    <w:rsid w:val="0051167B"/>
    <w:rsid w:val="0051184A"/>
    <w:rsid w:val="0051186E"/>
    <w:rsid w:val="00511EC4"/>
    <w:rsid w:val="00512909"/>
    <w:rsid w:val="00512936"/>
    <w:rsid w:val="00512E5A"/>
    <w:rsid w:val="00513168"/>
    <w:rsid w:val="005138E6"/>
    <w:rsid w:val="005147A8"/>
    <w:rsid w:val="005150B6"/>
    <w:rsid w:val="0051535B"/>
    <w:rsid w:val="005157F2"/>
    <w:rsid w:val="00515DB7"/>
    <w:rsid w:val="005171B1"/>
    <w:rsid w:val="005175BA"/>
    <w:rsid w:val="005177B9"/>
    <w:rsid w:val="005179D6"/>
    <w:rsid w:val="00520F76"/>
    <w:rsid w:val="00522527"/>
    <w:rsid w:val="005227B3"/>
    <w:rsid w:val="00522B8F"/>
    <w:rsid w:val="00522CD4"/>
    <w:rsid w:val="00522E82"/>
    <w:rsid w:val="00524421"/>
    <w:rsid w:val="00524640"/>
    <w:rsid w:val="00525D0C"/>
    <w:rsid w:val="00526049"/>
    <w:rsid w:val="0052621A"/>
    <w:rsid w:val="0052645E"/>
    <w:rsid w:val="00530017"/>
    <w:rsid w:val="00530C50"/>
    <w:rsid w:val="00531031"/>
    <w:rsid w:val="005310DC"/>
    <w:rsid w:val="0053132D"/>
    <w:rsid w:val="0053158C"/>
    <w:rsid w:val="00531827"/>
    <w:rsid w:val="00532924"/>
    <w:rsid w:val="005342AD"/>
    <w:rsid w:val="00534338"/>
    <w:rsid w:val="00534747"/>
    <w:rsid w:val="0053683E"/>
    <w:rsid w:val="00540103"/>
    <w:rsid w:val="005403AB"/>
    <w:rsid w:val="005410E3"/>
    <w:rsid w:val="005416EA"/>
    <w:rsid w:val="00541E7C"/>
    <w:rsid w:val="00541FC9"/>
    <w:rsid w:val="0054202E"/>
    <w:rsid w:val="0054220F"/>
    <w:rsid w:val="00542316"/>
    <w:rsid w:val="00543A08"/>
    <w:rsid w:val="00543A91"/>
    <w:rsid w:val="00543C15"/>
    <w:rsid w:val="00543C4B"/>
    <w:rsid w:val="00543DD6"/>
    <w:rsid w:val="00544097"/>
    <w:rsid w:val="005448B6"/>
    <w:rsid w:val="005451BD"/>
    <w:rsid w:val="00545F5A"/>
    <w:rsid w:val="00546116"/>
    <w:rsid w:val="00546916"/>
    <w:rsid w:val="00546A78"/>
    <w:rsid w:val="00550B4B"/>
    <w:rsid w:val="00550C1A"/>
    <w:rsid w:val="00550E4B"/>
    <w:rsid w:val="00551494"/>
    <w:rsid w:val="00551BB6"/>
    <w:rsid w:val="00552135"/>
    <w:rsid w:val="0055251C"/>
    <w:rsid w:val="005525FD"/>
    <w:rsid w:val="00553A24"/>
    <w:rsid w:val="00554625"/>
    <w:rsid w:val="00554D8B"/>
    <w:rsid w:val="0055514B"/>
    <w:rsid w:val="005551BF"/>
    <w:rsid w:val="005557B5"/>
    <w:rsid w:val="00555ED1"/>
    <w:rsid w:val="0055673F"/>
    <w:rsid w:val="00556AE2"/>
    <w:rsid w:val="00557265"/>
    <w:rsid w:val="0056024E"/>
    <w:rsid w:val="0056057B"/>
    <w:rsid w:val="00560F67"/>
    <w:rsid w:val="005613E5"/>
    <w:rsid w:val="005624C5"/>
    <w:rsid w:val="00562CB5"/>
    <w:rsid w:val="00563997"/>
    <w:rsid w:val="0056460E"/>
    <w:rsid w:val="00565016"/>
    <w:rsid w:val="0056509C"/>
    <w:rsid w:val="005653F2"/>
    <w:rsid w:val="00565691"/>
    <w:rsid w:val="005659C2"/>
    <w:rsid w:val="00565DEB"/>
    <w:rsid w:val="0056670D"/>
    <w:rsid w:val="005678E8"/>
    <w:rsid w:val="00567C7F"/>
    <w:rsid w:val="00570142"/>
    <w:rsid w:val="005706EA"/>
    <w:rsid w:val="00571366"/>
    <w:rsid w:val="00572115"/>
    <w:rsid w:val="005731B1"/>
    <w:rsid w:val="00573C49"/>
    <w:rsid w:val="0057610D"/>
    <w:rsid w:val="005763F3"/>
    <w:rsid w:val="00576B68"/>
    <w:rsid w:val="00577892"/>
    <w:rsid w:val="00582326"/>
    <w:rsid w:val="00582A5F"/>
    <w:rsid w:val="00582B2E"/>
    <w:rsid w:val="0058316C"/>
    <w:rsid w:val="00584A72"/>
    <w:rsid w:val="00584EE2"/>
    <w:rsid w:val="0058504F"/>
    <w:rsid w:val="0058526D"/>
    <w:rsid w:val="005853CD"/>
    <w:rsid w:val="00585A4D"/>
    <w:rsid w:val="00585F0F"/>
    <w:rsid w:val="00585F51"/>
    <w:rsid w:val="0058613A"/>
    <w:rsid w:val="005863F0"/>
    <w:rsid w:val="0058649C"/>
    <w:rsid w:val="005865C1"/>
    <w:rsid w:val="005869E1"/>
    <w:rsid w:val="00586BCD"/>
    <w:rsid w:val="00586C53"/>
    <w:rsid w:val="00586D54"/>
    <w:rsid w:val="005870A1"/>
    <w:rsid w:val="0058732A"/>
    <w:rsid w:val="0058786F"/>
    <w:rsid w:val="005902CC"/>
    <w:rsid w:val="00590450"/>
    <w:rsid w:val="005907F2"/>
    <w:rsid w:val="00590F1F"/>
    <w:rsid w:val="005912D2"/>
    <w:rsid w:val="00591610"/>
    <w:rsid w:val="0059171A"/>
    <w:rsid w:val="00591789"/>
    <w:rsid w:val="00592317"/>
    <w:rsid w:val="00592DB4"/>
    <w:rsid w:val="00593005"/>
    <w:rsid w:val="005935AF"/>
    <w:rsid w:val="00593DEE"/>
    <w:rsid w:val="00594240"/>
    <w:rsid w:val="00594A15"/>
    <w:rsid w:val="00594B39"/>
    <w:rsid w:val="00595E32"/>
    <w:rsid w:val="005A06B0"/>
    <w:rsid w:val="005A12D4"/>
    <w:rsid w:val="005A144A"/>
    <w:rsid w:val="005A1525"/>
    <w:rsid w:val="005A1A67"/>
    <w:rsid w:val="005A1C54"/>
    <w:rsid w:val="005A1DD0"/>
    <w:rsid w:val="005A2A24"/>
    <w:rsid w:val="005A2BFC"/>
    <w:rsid w:val="005A3401"/>
    <w:rsid w:val="005A340B"/>
    <w:rsid w:val="005A3D8D"/>
    <w:rsid w:val="005A42AD"/>
    <w:rsid w:val="005A5EB8"/>
    <w:rsid w:val="005A6044"/>
    <w:rsid w:val="005A669E"/>
    <w:rsid w:val="005A70F6"/>
    <w:rsid w:val="005A741F"/>
    <w:rsid w:val="005A7991"/>
    <w:rsid w:val="005A7F02"/>
    <w:rsid w:val="005B001E"/>
    <w:rsid w:val="005B0434"/>
    <w:rsid w:val="005B05D5"/>
    <w:rsid w:val="005B0B31"/>
    <w:rsid w:val="005B0F1E"/>
    <w:rsid w:val="005B10B0"/>
    <w:rsid w:val="005B110C"/>
    <w:rsid w:val="005B196E"/>
    <w:rsid w:val="005B2B9B"/>
    <w:rsid w:val="005B4681"/>
    <w:rsid w:val="005B5C35"/>
    <w:rsid w:val="005B6109"/>
    <w:rsid w:val="005B6236"/>
    <w:rsid w:val="005C0589"/>
    <w:rsid w:val="005C1132"/>
    <w:rsid w:val="005C11B9"/>
    <w:rsid w:val="005C1329"/>
    <w:rsid w:val="005C16EB"/>
    <w:rsid w:val="005C2547"/>
    <w:rsid w:val="005C2588"/>
    <w:rsid w:val="005C25F4"/>
    <w:rsid w:val="005C2C2A"/>
    <w:rsid w:val="005C36A4"/>
    <w:rsid w:val="005C36F2"/>
    <w:rsid w:val="005C40B8"/>
    <w:rsid w:val="005C44E4"/>
    <w:rsid w:val="005C4A19"/>
    <w:rsid w:val="005C4B5B"/>
    <w:rsid w:val="005C4D24"/>
    <w:rsid w:val="005C682E"/>
    <w:rsid w:val="005C756F"/>
    <w:rsid w:val="005C7CA1"/>
    <w:rsid w:val="005D14C5"/>
    <w:rsid w:val="005D1C66"/>
    <w:rsid w:val="005D26D1"/>
    <w:rsid w:val="005D2ADA"/>
    <w:rsid w:val="005D40D9"/>
    <w:rsid w:val="005D4C29"/>
    <w:rsid w:val="005D4FDA"/>
    <w:rsid w:val="005D5ADA"/>
    <w:rsid w:val="005D5BA3"/>
    <w:rsid w:val="005D5C6A"/>
    <w:rsid w:val="005D5DC3"/>
    <w:rsid w:val="005D6D14"/>
    <w:rsid w:val="005D7263"/>
    <w:rsid w:val="005D7541"/>
    <w:rsid w:val="005D7C85"/>
    <w:rsid w:val="005D7E7F"/>
    <w:rsid w:val="005E02D5"/>
    <w:rsid w:val="005E0564"/>
    <w:rsid w:val="005E08B9"/>
    <w:rsid w:val="005E0FAE"/>
    <w:rsid w:val="005E10A8"/>
    <w:rsid w:val="005E11A2"/>
    <w:rsid w:val="005E1718"/>
    <w:rsid w:val="005E23EA"/>
    <w:rsid w:val="005E400A"/>
    <w:rsid w:val="005E4751"/>
    <w:rsid w:val="005E5206"/>
    <w:rsid w:val="005E60A0"/>
    <w:rsid w:val="005E61A9"/>
    <w:rsid w:val="005E7320"/>
    <w:rsid w:val="005E7817"/>
    <w:rsid w:val="005F0247"/>
    <w:rsid w:val="005F04F9"/>
    <w:rsid w:val="005F05D2"/>
    <w:rsid w:val="005F0CB9"/>
    <w:rsid w:val="005F1D20"/>
    <w:rsid w:val="005F1EB9"/>
    <w:rsid w:val="005F36BE"/>
    <w:rsid w:val="005F3CF2"/>
    <w:rsid w:val="005F3EE4"/>
    <w:rsid w:val="005F4354"/>
    <w:rsid w:val="005F44F7"/>
    <w:rsid w:val="005F4584"/>
    <w:rsid w:val="005F5474"/>
    <w:rsid w:val="005F5892"/>
    <w:rsid w:val="005F5AC1"/>
    <w:rsid w:val="005F60D1"/>
    <w:rsid w:val="005F685C"/>
    <w:rsid w:val="005F6CE6"/>
    <w:rsid w:val="005F6ED9"/>
    <w:rsid w:val="005F6F8B"/>
    <w:rsid w:val="005F7054"/>
    <w:rsid w:val="005F75EE"/>
    <w:rsid w:val="005F78C6"/>
    <w:rsid w:val="005F7F75"/>
    <w:rsid w:val="006011BA"/>
    <w:rsid w:val="006016B1"/>
    <w:rsid w:val="00601BE1"/>
    <w:rsid w:val="00604233"/>
    <w:rsid w:val="00604701"/>
    <w:rsid w:val="00604ABE"/>
    <w:rsid w:val="00605054"/>
    <w:rsid w:val="00605E70"/>
    <w:rsid w:val="0060618A"/>
    <w:rsid w:val="006066B3"/>
    <w:rsid w:val="00606DE1"/>
    <w:rsid w:val="00606EEF"/>
    <w:rsid w:val="006073DD"/>
    <w:rsid w:val="006102CF"/>
    <w:rsid w:val="00610BA4"/>
    <w:rsid w:val="006115FF"/>
    <w:rsid w:val="00611E5C"/>
    <w:rsid w:val="006125E5"/>
    <w:rsid w:val="00612709"/>
    <w:rsid w:val="00613722"/>
    <w:rsid w:val="006159D5"/>
    <w:rsid w:val="00615E39"/>
    <w:rsid w:val="00616356"/>
    <w:rsid w:val="00616627"/>
    <w:rsid w:val="00616EB6"/>
    <w:rsid w:val="00617556"/>
    <w:rsid w:val="0061785E"/>
    <w:rsid w:val="00617B11"/>
    <w:rsid w:val="00617E04"/>
    <w:rsid w:val="00620BC5"/>
    <w:rsid w:val="00620D89"/>
    <w:rsid w:val="0062178B"/>
    <w:rsid w:val="006228B6"/>
    <w:rsid w:val="00622F02"/>
    <w:rsid w:val="0062342B"/>
    <w:rsid w:val="00623E1D"/>
    <w:rsid w:val="00624802"/>
    <w:rsid w:val="00624F3B"/>
    <w:rsid w:val="006251AE"/>
    <w:rsid w:val="00625272"/>
    <w:rsid w:val="00625C83"/>
    <w:rsid w:val="00625D5B"/>
    <w:rsid w:val="00625FA6"/>
    <w:rsid w:val="00626749"/>
    <w:rsid w:val="00626C3A"/>
    <w:rsid w:val="00626F25"/>
    <w:rsid w:val="0062790E"/>
    <w:rsid w:val="00627AA7"/>
    <w:rsid w:val="00627AF8"/>
    <w:rsid w:val="006309BD"/>
    <w:rsid w:val="00631141"/>
    <w:rsid w:val="00633485"/>
    <w:rsid w:val="00634DC6"/>
    <w:rsid w:val="00634F64"/>
    <w:rsid w:val="00635502"/>
    <w:rsid w:val="0063581E"/>
    <w:rsid w:val="006361F7"/>
    <w:rsid w:val="00636571"/>
    <w:rsid w:val="00636687"/>
    <w:rsid w:val="006368A8"/>
    <w:rsid w:val="006372C4"/>
    <w:rsid w:val="006410E0"/>
    <w:rsid w:val="00641E88"/>
    <w:rsid w:val="00642137"/>
    <w:rsid w:val="00642654"/>
    <w:rsid w:val="00642D89"/>
    <w:rsid w:val="006434C0"/>
    <w:rsid w:val="00643CD7"/>
    <w:rsid w:val="00643EE5"/>
    <w:rsid w:val="0064468E"/>
    <w:rsid w:val="00644D2A"/>
    <w:rsid w:val="00644DFE"/>
    <w:rsid w:val="00645AA5"/>
    <w:rsid w:val="00645B05"/>
    <w:rsid w:val="0064655C"/>
    <w:rsid w:val="00646C54"/>
    <w:rsid w:val="0064732B"/>
    <w:rsid w:val="0064743D"/>
    <w:rsid w:val="00647F45"/>
    <w:rsid w:val="006508FB"/>
    <w:rsid w:val="00650B3D"/>
    <w:rsid w:val="0065161A"/>
    <w:rsid w:val="0065270B"/>
    <w:rsid w:val="00652AD6"/>
    <w:rsid w:val="006531BC"/>
    <w:rsid w:val="00653CE5"/>
    <w:rsid w:val="00653EAC"/>
    <w:rsid w:val="006542C0"/>
    <w:rsid w:val="00654423"/>
    <w:rsid w:val="00654B37"/>
    <w:rsid w:val="006559A5"/>
    <w:rsid w:val="00655D11"/>
    <w:rsid w:val="00656239"/>
    <w:rsid w:val="00656587"/>
    <w:rsid w:val="006572BA"/>
    <w:rsid w:val="006576CB"/>
    <w:rsid w:val="00657C58"/>
    <w:rsid w:val="00657EC2"/>
    <w:rsid w:val="00660A45"/>
    <w:rsid w:val="00661552"/>
    <w:rsid w:val="00661CA0"/>
    <w:rsid w:val="00661E05"/>
    <w:rsid w:val="00662458"/>
    <w:rsid w:val="00663B5C"/>
    <w:rsid w:val="00664066"/>
    <w:rsid w:val="00666318"/>
    <w:rsid w:val="0066651B"/>
    <w:rsid w:val="00666592"/>
    <w:rsid w:val="0066662D"/>
    <w:rsid w:val="00666C52"/>
    <w:rsid w:val="006670E1"/>
    <w:rsid w:val="006677B0"/>
    <w:rsid w:val="00667939"/>
    <w:rsid w:val="00667D21"/>
    <w:rsid w:val="00670890"/>
    <w:rsid w:val="006709E6"/>
    <w:rsid w:val="006710E7"/>
    <w:rsid w:val="006717AE"/>
    <w:rsid w:val="006727EC"/>
    <w:rsid w:val="00673337"/>
    <w:rsid w:val="0067381D"/>
    <w:rsid w:val="006741E9"/>
    <w:rsid w:val="00674E87"/>
    <w:rsid w:val="00675890"/>
    <w:rsid w:val="00676943"/>
    <w:rsid w:val="00676D09"/>
    <w:rsid w:val="00676D14"/>
    <w:rsid w:val="00676E51"/>
    <w:rsid w:val="00677127"/>
    <w:rsid w:val="00677DFE"/>
    <w:rsid w:val="006806A5"/>
    <w:rsid w:val="00680E8C"/>
    <w:rsid w:val="00682AB1"/>
    <w:rsid w:val="00682BDB"/>
    <w:rsid w:val="006834E1"/>
    <w:rsid w:val="00683624"/>
    <w:rsid w:val="00684243"/>
    <w:rsid w:val="006851C4"/>
    <w:rsid w:val="0068524E"/>
    <w:rsid w:val="00685DD9"/>
    <w:rsid w:val="006864A1"/>
    <w:rsid w:val="00686A8F"/>
    <w:rsid w:val="00686B2D"/>
    <w:rsid w:val="00686B7C"/>
    <w:rsid w:val="00687215"/>
    <w:rsid w:val="006875C8"/>
    <w:rsid w:val="0068768B"/>
    <w:rsid w:val="006904F4"/>
    <w:rsid w:val="00690541"/>
    <w:rsid w:val="0069057C"/>
    <w:rsid w:val="00691217"/>
    <w:rsid w:val="00691368"/>
    <w:rsid w:val="00692018"/>
    <w:rsid w:val="006924A0"/>
    <w:rsid w:val="00692929"/>
    <w:rsid w:val="00692986"/>
    <w:rsid w:val="006934C2"/>
    <w:rsid w:val="00694AEC"/>
    <w:rsid w:val="00695356"/>
    <w:rsid w:val="006961DA"/>
    <w:rsid w:val="006964EB"/>
    <w:rsid w:val="00697280"/>
    <w:rsid w:val="00697297"/>
    <w:rsid w:val="0069799D"/>
    <w:rsid w:val="00697EBD"/>
    <w:rsid w:val="006A1A28"/>
    <w:rsid w:val="006A2F3A"/>
    <w:rsid w:val="006A32EB"/>
    <w:rsid w:val="006A3479"/>
    <w:rsid w:val="006A3758"/>
    <w:rsid w:val="006A3BDF"/>
    <w:rsid w:val="006A3CCA"/>
    <w:rsid w:val="006A61BF"/>
    <w:rsid w:val="006A63FC"/>
    <w:rsid w:val="006A6431"/>
    <w:rsid w:val="006A6E67"/>
    <w:rsid w:val="006B1260"/>
    <w:rsid w:val="006B1568"/>
    <w:rsid w:val="006B18A5"/>
    <w:rsid w:val="006B1EEB"/>
    <w:rsid w:val="006B24F1"/>
    <w:rsid w:val="006B3737"/>
    <w:rsid w:val="006B47F0"/>
    <w:rsid w:val="006B4FE6"/>
    <w:rsid w:val="006B578D"/>
    <w:rsid w:val="006B7215"/>
    <w:rsid w:val="006B7582"/>
    <w:rsid w:val="006B7667"/>
    <w:rsid w:val="006C0345"/>
    <w:rsid w:val="006C0498"/>
    <w:rsid w:val="006C0B9D"/>
    <w:rsid w:val="006C0C29"/>
    <w:rsid w:val="006C17FA"/>
    <w:rsid w:val="006C1844"/>
    <w:rsid w:val="006C24F5"/>
    <w:rsid w:val="006C29F5"/>
    <w:rsid w:val="006C2A41"/>
    <w:rsid w:val="006C2D40"/>
    <w:rsid w:val="006C2D9C"/>
    <w:rsid w:val="006C30C9"/>
    <w:rsid w:val="006C324D"/>
    <w:rsid w:val="006C4058"/>
    <w:rsid w:val="006C407E"/>
    <w:rsid w:val="006C4EF5"/>
    <w:rsid w:val="006C57BA"/>
    <w:rsid w:val="006C5CCB"/>
    <w:rsid w:val="006C5DDD"/>
    <w:rsid w:val="006C6045"/>
    <w:rsid w:val="006C60D1"/>
    <w:rsid w:val="006C6542"/>
    <w:rsid w:val="006C68BE"/>
    <w:rsid w:val="006C7047"/>
    <w:rsid w:val="006C7447"/>
    <w:rsid w:val="006D01B9"/>
    <w:rsid w:val="006D0E18"/>
    <w:rsid w:val="006D1D02"/>
    <w:rsid w:val="006D385B"/>
    <w:rsid w:val="006D47AE"/>
    <w:rsid w:val="006D522F"/>
    <w:rsid w:val="006D65CE"/>
    <w:rsid w:val="006D6E87"/>
    <w:rsid w:val="006D7E81"/>
    <w:rsid w:val="006E053B"/>
    <w:rsid w:val="006E098E"/>
    <w:rsid w:val="006E1DEA"/>
    <w:rsid w:val="006E2053"/>
    <w:rsid w:val="006E29CD"/>
    <w:rsid w:val="006E314E"/>
    <w:rsid w:val="006E32FB"/>
    <w:rsid w:val="006E3CA7"/>
    <w:rsid w:val="006E3D64"/>
    <w:rsid w:val="006E431E"/>
    <w:rsid w:val="006E4DDA"/>
    <w:rsid w:val="006E53FF"/>
    <w:rsid w:val="006E5DCE"/>
    <w:rsid w:val="006E5F82"/>
    <w:rsid w:val="006E65E1"/>
    <w:rsid w:val="006E695D"/>
    <w:rsid w:val="006E6AC9"/>
    <w:rsid w:val="006E721A"/>
    <w:rsid w:val="006E7ED3"/>
    <w:rsid w:val="006F3DE7"/>
    <w:rsid w:val="006F41BC"/>
    <w:rsid w:val="006F4F56"/>
    <w:rsid w:val="006F5156"/>
    <w:rsid w:val="006F53F5"/>
    <w:rsid w:val="006F66E4"/>
    <w:rsid w:val="006F6854"/>
    <w:rsid w:val="006F707E"/>
    <w:rsid w:val="007003CD"/>
    <w:rsid w:val="0070071A"/>
    <w:rsid w:val="007010C1"/>
    <w:rsid w:val="00701B05"/>
    <w:rsid w:val="0070205A"/>
    <w:rsid w:val="00702A17"/>
    <w:rsid w:val="0070307E"/>
    <w:rsid w:val="00704C8A"/>
    <w:rsid w:val="00705D89"/>
    <w:rsid w:val="007103C8"/>
    <w:rsid w:val="0071064C"/>
    <w:rsid w:val="00710CF0"/>
    <w:rsid w:val="00710FAC"/>
    <w:rsid w:val="00711785"/>
    <w:rsid w:val="00711F75"/>
    <w:rsid w:val="00711FB7"/>
    <w:rsid w:val="0071251B"/>
    <w:rsid w:val="00712EDB"/>
    <w:rsid w:val="007136E8"/>
    <w:rsid w:val="00713D92"/>
    <w:rsid w:val="007153C2"/>
    <w:rsid w:val="00715967"/>
    <w:rsid w:val="00715C0C"/>
    <w:rsid w:val="00715F13"/>
    <w:rsid w:val="00716288"/>
    <w:rsid w:val="00717611"/>
    <w:rsid w:val="00720609"/>
    <w:rsid w:val="007207D0"/>
    <w:rsid w:val="00720E49"/>
    <w:rsid w:val="0072138E"/>
    <w:rsid w:val="0072189E"/>
    <w:rsid w:val="00721A84"/>
    <w:rsid w:val="00721E34"/>
    <w:rsid w:val="00722101"/>
    <w:rsid w:val="0072347C"/>
    <w:rsid w:val="00723BB1"/>
    <w:rsid w:val="00723C83"/>
    <w:rsid w:val="0072414C"/>
    <w:rsid w:val="00724A66"/>
    <w:rsid w:val="00724A79"/>
    <w:rsid w:val="00724C0C"/>
    <w:rsid w:val="007253F2"/>
    <w:rsid w:val="0072581E"/>
    <w:rsid w:val="0072591A"/>
    <w:rsid w:val="00725A32"/>
    <w:rsid w:val="00725DB2"/>
    <w:rsid w:val="00726510"/>
    <w:rsid w:val="00727280"/>
    <w:rsid w:val="00727F70"/>
    <w:rsid w:val="007307D0"/>
    <w:rsid w:val="00730A5A"/>
    <w:rsid w:val="00730F71"/>
    <w:rsid w:val="007312F9"/>
    <w:rsid w:val="00731916"/>
    <w:rsid w:val="00732525"/>
    <w:rsid w:val="00734AEB"/>
    <w:rsid w:val="00734CDC"/>
    <w:rsid w:val="007353D1"/>
    <w:rsid w:val="00735EF0"/>
    <w:rsid w:val="007372B1"/>
    <w:rsid w:val="007375A0"/>
    <w:rsid w:val="0073793B"/>
    <w:rsid w:val="00737E08"/>
    <w:rsid w:val="00737F48"/>
    <w:rsid w:val="00740B8E"/>
    <w:rsid w:val="00740BEF"/>
    <w:rsid w:val="00742353"/>
    <w:rsid w:val="00742CD6"/>
    <w:rsid w:val="00743C64"/>
    <w:rsid w:val="0074416C"/>
    <w:rsid w:val="007456EA"/>
    <w:rsid w:val="0074585A"/>
    <w:rsid w:val="007459A0"/>
    <w:rsid w:val="00745BEF"/>
    <w:rsid w:val="00746F85"/>
    <w:rsid w:val="00747012"/>
    <w:rsid w:val="00747155"/>
    <w:rsid w:val="00747700"/>
    <w:rsid w:val="00747808"/>
    <w:rsid w:val="00747EB3"/>
    <w:rsid w:val="00750083"/>
    <w:rsid w:val="00750541"/>
    <w:rsid w:val="007519AB"/>
    <w:rsid w:val="00751D99"/>
    <w:rsid w:val="0075250B"/>
    <w:rsid w:val="00752865"/>
    <w:rsid w:val="00752DC3"/>
    <w:rsid w:val="007539DA"/>
    <w:rsid w:val="00753DDA"/>
    <w:rsid w:val="007546F6"/>
    <w:rsid w:val="00754F77"/>
    <w:rsid w:val="00755010"/>
    <w:rsid w:val="00755078"/>
    <w:rsid w:val="00755237"/>
    <w:rsid w:val="007565DA"/>
    <w:rsid w:val="0075744E"/>
    <w:rsid w:val="0075786F"/>
    <w:rsid w:val="00760C70"/>
    <w:rsid w:val="007616DE"/>
    <w:rsid w:val="00762598"/>
    <w:rsid w:val="0076264C"/>
    <w:rsid w:val="00762A31"/>
    <w:rsid w:val="00762B18"/>
    <w:rsid w:val="00762E77"/>
    <w:rsid w:val="00762F95"/>
    <w:rsid w:val="00763072"/>
    <w:rsid w:val="0076326E"/>
    <w:rsid w:val="00763B8A"/>
    <w:rsid w:val="00764DB5"/>
    <w:rsid w:val="0076510B"/>
    <w:rsid w:val="00765E8D"/>
    <w:rsid w:val="007663B1"/>
    <w:rsid w:val="00766781"/>
    <w:rsid w:val="007673FE"/>
    <w:rsid w:val="00767438"/>
    <w:rsid w:val="007707FA"/>
    <w:rsid w:val="007718D1"/>
    <w:rsid w:val="00772FDC"/>
    <w:rsid w:val="0077355C"/>
    <w:rsid w:val="00774C20"/>
    <w:rsid w:val="007751DB"/>
    <w:rsid w:val="007765EC"/>
    <w:rsid w:val="00776BC5"/>
    <w:rsid w:val="00777136"/>
    <w:rsid w:val="00777369"/>
    <w:rsid w:val="007800BB"/>
    <w:rsid w:val="00780626"/>
    <w:rsid w:val="00780F42"/>
    <w:rsid w:val="00781035"/>
    <w:rsid w:val="00781D40"/>
    <w:rsid w:val="007822FA"/>
    <w:rsid w:val="0078289A"/>
    <w:rsid w:val="007837D4"/>
    <w:rsid w:val="0078531C"/>
    <w:rsid w:val="00785416"/>
    <w:rsid w:val="00787037"/>
    <w:rsid w:val="00787506"/>
    <w:rsid w:val="00791A56"/>
    <w:rsid w:val="00792744"/>
    <w:rsid w:val="00792ED9"/>
    <w:rsid w:val="00793DF9"/>
    <w:rsid w:val="00794F31"/>
    <w:rsid w:val="007958AA"/>
    <w:rsid w:val="00797329"/>
    <w:rsid w:val="00797E59"/>
    <w:rsid w:val="007A07D7"/>
    <w:rsid w:val="007A081A"/>
    <w:rsid w:val="007A185C"/>
    <w:rsid w:val="007A21A6"/>
    <w:rsid w:val="007A228D"/>
    <w:rsid w:val="007A2E43"/>
    <w:rsid w:val="007A3189"/>
    <w:rsid w:val="007A3FEA"/>
    <w:rsid w:val="007A4700"/>
    <w:rsid w:val="007A5262"/>
    <w:rsid w:val="007A5632"/>
    <w:rsid w:val="007A6DFB"/>
    <w:rsid w:val="007A6E25"/>
    <w:rsid w:val="007A6ED5"/>
    <w:rsid w:val="007A74ED"/>
    <w:rsid w:val="007A770D"/>
    <w:rsid w:val="007B066C"/>
    <w:rsid w:val="007B0879"/>
    <w:rsid w:val="007B0EC2"/>
    <w:rsid w:val="007B3C7B"/>
    <w:rsid w:val="007B4143"/>
    <w:rsid w:val="007B4A95"/>
    <w:rsid w:val="007B52F2"/>
    <w:rsid w:val="007B68F7"/>
    <w:rsid w:val="007B725B"/>
    <w:rsid w:val="007B75E2"/>
    <w:rsid w:val="007B7DC7"/>
    <w:rsid w:val="007C0413"/>
    <w:rsid w:val="007C072E"/>
    <w:rsid w:val="007C15A3"/>
    <w:rsid w:val="007C1A8D"/>
    <w:rsid w:val="007C1D2C"/>
    <w:rsid w:val="007C47E7"/>
    <w:rsid w:val="007C4C0B"/>
    <w:rsid w:val="007C5FC6"/>
    <w:rsid w:val="007C61EA"/>
    <w:rsid w:val="007C6515"/>
    <w:rsid w:val="007C6524"/>
    <w:rsid w:val="007D0091"/>
    <w:rsid w:val="007D0147"/>
    <w:rsid w:val="007D0E2E"/>
    <w:rsid w:val="007D1799"/>
    <w:rsid w:val="007D17AE"/>
    <w:rsid w:val="007D1BDB"/>
    <w:rsid w:val="007D1F3C"/>
    <w:rsid w:val="007D2565"/>
    <w:rsid w:val="007D26A5"/>
    <w:rsid w:val="007D29BA"/>
    <w:rsid w:val="007D3181"/>
    <w:rsid w:val="007D3846"/>
    <w:rsid w:val="007D41EF"/>
    <w:rsid w:val="007D43FB"/>
    <w:rsid w:val="007D5342"/>
    <w:rsid w:val="007D580F"/>
    <w:rsid w:val="007D5D89"/>
    <w:rsid w:val="007D6247"/>
    <w:rsid w:val="007D67DD"/>
    <w:rsid w:val="007D69AE"/>
    <w:rsid w:val="007D6CFA"/>
    <w:rsid w:val="007D722C"/>
    <w:rsid w:val="007D76E6"/>
    <w:rsid w:val="007D78E0"/>
    <w:rsid w:val="007E0B78"/>
    <w:rsid w:val="007E0CAD"/>
    <w:rsid w:val="007E0FA8"/>
    <w:rsid w:val="007E3260"/>
    <w:rsid w:val="007E3D1A"/>
    <w:rsid w:val="007E59FE"/>
    <w:rsid w:val="007E63B0"/>
    <w:rsid w:val="007E6BFB"/>
    <w:rsid w:val="007E71A6"/>
    <w:rsid w:val="007E7856"/>
    <w:rsid w:val="007F0096"/>
    <w:rsid w:val="007F0753"/>
    <w:rsid w:val="007F0C59"/>
    <w:rsid w:val="007F1033"/>
    <w:rsid w:val="007F2012"/>
    <w:rsid w:val="007F225B"/>
    <w:rsid w:val="007F2312"/>
    <w:rsid w:val="007F2596"/>
    <w:rsid w:val="007F581A"/>
    <w:rsid w:val="007F5D67"/>
    <w:rsid w:val="007F68F2"/>
    <w:rsid w:val="007F6CDD"/>
    <w:rsid w:val="007F7549"/>
    <w:rsid w:val="007F798D"/>
    <w:rsid w:val="008002FB"/>
    <w:rsid w:val="008027F3"/>
    <w:rsid w:val="0080297C"/>
    <w:rsid w:val="00803CB0"/>
    <w:rsid w:val="00804767"/>
    <w:rsid w:val="008048DF"/>
    <w:rsid w:val="00804B07"/>
    <w:rsid w:val="0080669C"/>
    <w:rsid w:val="00806C03"/>
    <w:rsid w:val="00807D46"/>
    <w:rsid w:val="00810852"/>
    <w:rsid w:val="00810AC7"/>
    <w:rsid w:val="00810E72"/>
    <w:rsid w:val="00811016"/>
    <w:rsid w:val="00811310"/>
    <w:rsid w:val="00811424"/>
    <w:rsid w:val="00811590"/>
    <w:rsid w:val="00812CF8"/>
    <w:rsid w:val="0081345A"/>
    <w:rsid w:val="008138EE"/>
    <w:rsid w:val="0081460C"/>
    <w:rsid w:val="008149B8"/>
    <w:rsid w:val="00814D0A"/>
    <w:rsid w:val="00814E79"/>
    <w:rsid w:val="00815BE0"/>
    <w:rsid w:val="00815E57"/>
    <w:rsid w:val="00816595"/>
    <w:rsid w:val="0081684D"/>
    <w:rsid w:val="00816A21"/>
    <w:rsid w:val="00816E22"/>
    <w:rsid w:val="00820FFE"/>
    <w:rsid w:val="00821263"/>
    <w:rsid w:val="008228C0"/>
    <w:rsid w:val="00823080"/>
    <w:rsid w:val="0082399D"/>
    <w:rsid w:val="0082512C"/>
    <w:rsid w:val="00825506"/>
    <w:rsid w:val="008258A3"/>
    <w:rsid w:val="0082612F"/>
    <w:rsid w:val="00826E7F"/>
    <w:rsid w:val="00827E56"/>
    <w:rsid w:val="00831F1B"/>
    <w:rsid w:val="008321C9"/>
    <w:rsid w:val="0083270B"/>
    <w:rsid w:val="00832A6F"/>
    <w:rsid w:val="00832BB2"/>
    <w:rsid w:val="00832E73"/>
    <w:rsid w:val="008334C0"/>
    <w:rsid w:val="008336D4"/>
    <w:rsid w:val="008342EB"/>
    <w:rsid w:val="008343CE"/>
    <w:rsid w:val="00834772"/>
    <w:rsid w:val="008349A9"/>
    <w:rsid w:val="00834B8B"/>
    <w:rsid w:val="00834CCA"/>
    <w:rsid w:val="0083695B"/>
    <w:rsid w:val="00836E78"/>
    <w:rsid w:val="008375F0"/>
    <w:rsid w:val="00837979"/>
    <w:rsid w:val="00837A81"/>
    <w:rsid w:val="0084010E"/>
    <w:rsid w:val="008414A7"/>
    <w:rsid w:val="00841618"/>
    <w:rsid w:val="00841A1A"/>
    <w:rsid w:val="00841AD4"/>
    <w:rsid w:val="0084222B"/>
    <w:rsid w:val="00842537"/>
    <w:rsid w:val="00843356"/>
    <w:rsid w:val="00844385"/>
    <w:rsid w:val="00845491"/>
    <w:rsid w:val="00845E3B"/>
    <w:rsid w:val="00846C44"/>
    <w:rsid w:val="00847EFD"/>
    <w:rsid w:val="008503B5"/>
    <w:rsid w:val="00850979"/>
    <w:rsid w:val="00850B60"/>
    <w:rsid w:val="00850C16"/>
    <w:rsid w:val="00850D05"/>
    <w:rsid w:val="008510C1"/>
    <w:rsid w:val="0085295D"/>
    <w:rsid w:val="00852D63"/>
    <w:rsid w:val="00852EBA"/>
    <w:rsid w:val="00853DB8"/>
    <w:rsid w:val="008540AE"/>
    <w:rsid w:val="0085449F"/>
    <w:rsid w:val="00854587"/>
    <w:rsid w:val="00854628"/>
    <w:rsid w:val="008546D7"/>
    <w:rsid w:val="00855544"/>
    <w:rsid w:val="00856714"/>
    <w:rsid w:val="008567FC"/>
    <w:rsid w:val="008568C2"/>
    <w:rsid w:val="00856F2F"/>
    <w:rsid w:val="008571FB"/>
    <w:rsid w:val="00857E36"/>
    <w:rsid w:val="0086077F"/>
    <w:rsid w:val="00861313"/>
    <w:rsid w:val="00861D3E"/>
    <w:rsid w:val="008624A4"/>
    <w:rsid w:val="00862DAB"/>
    <w:rsid w:val="00863562"/>
    <w:rsid w:val="00864A8C"/>
    <w:rsid w:val="00866297"/>
    <w:rsid w:val="00866706"/>
    <w:rsid w:val="008668CD"/>
    <w:rsid w:val="008672D7"/>
    <w:rsid w:val="008677D2"/>
    <w:rsid w:val="00870651"/>
    <w:rsid w:val="00870EDF"/>
    <w:rsid w:val="00870F35"/>
    <w:rsid w:val="00871237"/>
    <w:rsid w:val="008716D2"/>
    <w:rsid w:val="00871806"/>
    <w:rsid w:val="00871DC7"/>
    <w:rsid w:val="00871E4E"/>
    <w:rsid w:val="0087227F"/>
    <w:rsid w:val="0087257D"/>
    <w:rsid w:val="008728EF"/>
    <w:rsid w:val="00872939"/>
    <w:rsid w:val="00872BEE"/>
    <w:rsid w:val="00872EE7"/>
    <w:rsid w:val="0087349E"/>
    <w:rsid w:val="00873FEE"/>
    <w:rsid w:val="0087421D"/>
    <w:rsid w:val="0087619E"/>
    <w:rsid w:val="00876686"/>
    <w:rsid w:val="00876BBF"/>
    <w:rsid w:val="00877A2E"/>
    <w:rsid w:val="00881067"/>
    <w:rsid w:val="00881A33"/>
    <w:rsid w:val="00882E25"/>
    <w:rsid w:val="008830E5"/>
    <w:rsid w:val="00883FD1"/>
    <w:rsid w:val="00884BF6"/>
    <w:rsid w:val="00886F56"/>
    <w:rsid w:val="00887052"/>
    <w:rsid w:val="00890CBE"/>
    <w:rsid w:val="00890F93"/>
    <w:rsid w:val="0089206E"/>
    <w:rsid w:val="00892429"/>
    <w:rsid w:val="008927EB"/>
    <w:rsid w:val="00892EEC"/>
    <w:rsid w:val="00892FB2"/>
    <w:rsid w:val="00893170"/>
    <w:rsid w:val="0089355C"/>
    <w:rsid w:val="00893959"/>
    <w:rsid w:val="00893B2F"/>
    <w:rsid w:val="00893D3B"/>
    <w:rsid w:val="0089520B"/>
    <w:rsid w:val="00895D8B"/>
    <w:rsid w:val="00896B70"/>
    <w:rsid w:val="00896C17"/>
    <w:rsid w:val="00896C6F"/>
    <w:rsid w:val="00896EA0"/>
    <w:rsid w:val="00897131"/>
    <w:rsid w:val="008971FF"/>
    <w:rsid w:val="0089762C"/>
    <w:rsid w:val="008A224A"/>
    <w:rsid w:val="008A2DD0"/>
    <w:rsid w:val="008A2F8B"/>
    <w:rsid w:val="008A327B"/>
    <w:rsid w:val="008A34DF"/>
    <w:rsid w:val="008A3555"/>
    <w:rsid w:val="008A3CFA"/>
    <w:rsid w:val="008A4AE9"/>
    <w:rsid w:val="008A4B4C"/>
    <w:rsid w:val="008A50BC"/>
    <w:rsid w:val="008A613A"/>
    <w:rsid w:val="008A7865"/>
    <w:rsid w:val="008A7A4B"/>
    <w:rsid w:val="008A7C82"/>
    <w:rsid w:val="008B0160"/>
    <w:rsid w:val="008B0202"/>
    <w:rsid w:val="008B03E5"/>
    <w:rsid w:val="008B16E7"/>
    <w:rsid w:val="008B1C53"/>
    <w:rsid w:val="008B26F1"/>
    <w:rsid w:val="008B3BC9"/>
    <w:rsid w:val="008B3DCD"/>
    <w:rsid w:val="008B3EC9"/>
    <w:rsid w:val="008B4551"/>
    <w:rsid w:val="008B4AC3"/>
    <w:rsid w:val="008B4DB0"/>
    <w:rsid w:val="008B504C"/>
    <w:rsid w:val="008B51E2"/>
    <w:rsid w:val="008B6B8C"/>
    <w:rsid w:val="008B6E2D"/>
    <w:rsid w:val="008B78AA"/>
    <w:rsid w:val="008B7C81"/>
    <w:rsid w:val="008C03D6"/>
    <w:rsid w:val="008C0BF0"/>
    <w:rsid w:val="008C0C55"/>
    <w:rsid w:val="008C1A61"/>
    <w:rsid w:val="008C2402"/>
    <w:rsid w:val="008C2616"/>
    <w:rsid w:val="008C2780"/>
    <w:rsid w:val="008C2E54"/>
    <w:rsid w:val="008C33D0"/>
    <w:rsid w:val="008C3619"/>
    <w:rsid w:val="008C3FAB"/>
    <w:rsid w:val="008C44C9"/>
    <w:rsid w:val="008C4970"/>
    <w:rsid w:val="008C49DC"/>
    <w:rsid w:val="008C4CDD"/>
    <w:rsid w:val="008C58FB"/>
    <w:rsid w:val="008C6FFF"/>
    <w:rsid w:val="008C771D"/>
    <w:rsid w:val="008C793A"/>
    <w:rsid w:val="008D023F"/>
    <w:rsid w:val="008D067D"/>
    <w:rsid w:val="008D1040"/>
    <w:rsid w:val="008D12DC"/>
    <w:rsid w:val="008D2381"/>
    <w:rsid w:val="008D2CDA"/>
    <w:rsid w:val="008D3727"/>
    <w:rsid w:val="008D3FA3"/>
    <w:rsid w:val="008D44B8"/>
    <w:rsid w:val="008D4594"/>
    <w:rsid w:val="008D45B3"/>
    <w:rsid w:val="008D4631"/>
    <w:rsid w:val="008D5985"/>
    <w:rsid w:val="008D5D33"/>
    <w:rsid w:val="008D7AEF"/>
    <w:rsid w:val="008D7BF6"/>
    <w:rsid w:val="008E07FB"/>
    <w:rsid w:val="008E11B3"/>
    <w:rsid w:val="008E1502"/>
    <w:rsid w:val="008E1EEA"/>
    <w:rsid w:val="008E2045"/>
    <w:rsid w:val="008E2217"/>
    <w:rsid w:val="008E24A8"/>
    <w:rsid w:val="008E24C1"/>
    <w:rsid w:val="008E288E"/>
    <w:rsid w:val="008E3345"/>
    <w:rsid w:val="008E3796"/>
    <w:rsid w:val="008E3B28"/>
    <w:rsid w:val="008E437B"/>
    <w:rsid w:val="008E4385"/>
    <w:rsid w:val="008E4408"/>
    <w:rsid w:val="008E48A4"/>
    <w:rsid w:val="008E4A09"/>
    <w:rsid w:val="008E4A2C"/>
    <w:rsid w:val="008E54C8"/>
    <w:rsid w:val="008E54DC"/>
    <w:rsid w:val="008E571C"/>
    <w:rsid w:val="008E5A25"/>
    <w:rsid w:val="008E6D21"/>
    <w:rsid w:val="008E7959"/>
    <w:rsid w:val="008F02F6"/>
    <w:rsid w:val="008F0349"/>
    <w:rsid w:val="008F06D0"/>
    <w:rsid w:val="008F08D9"/>
    <w:rsid w:val="008F1085"/>
    <w:rsid w:val="008F118E"/>
    <w:rsid w:val="008F1C09"/>
    <w:rsid w:val="008F22F7"/>
    <w:rsid w:val="008F2CF7"/>
    <w:rsid w:val="008F3E60"/>
    <w:rsid w:val="008F3EFA"/>
    <w:rsid w:val="008F4195"/>
    <w:rsid w:val="008F4295"/>
    <w:rsid w:val="008F47A6"/>
    <w:rsid w:val="008F538D"/>
    <w:rsid w:val="008F66A1"/>
    <w:rsid w:val="008F68D6"/>
    <w:rsid w:val="008F6BB5"/>
    <w:rsid w:val="008F706D"/>
    <w:rsid w:val="008F71D6"/>
    <w:rsid w:val="008F759B"/>
    <w:rsid w:val="008F7917"/>
    <w:rsid w:val="0090071F"/>
    <w:rsid w:val="00900C67"/>
    <w:rsid w:val="0090109A"/>
    <w:rsid w:val="009010B4"/>
    <w:rsid w:val="00902055"/>
    <w:rsid w:val="009025DD"/>
    <w:rsid w:val="009027DC"/>
    <w:rsid w:val="00903000"/>
    <w:rsid w:val="00903375"/>
    <w:rsid w:val="009042D9"/>
    <w:rsid w:val="00904340"/>
    <w:rsid w:val="00906143"/>
    <w:rsid w:val="00907172"/>
    <w:rsid w:val="009106FD"/>
    <w:rsid w:val="009108FD"/>
    <w:rsid w:val="00910BAE"/>
    <w:rsid w:val="00910C70"/>
    <w:rsid w:val="00912310"/>
    <w:rsid w:val="009127CD"/>
    <w:rsid w:val="00912EE7"/>
    <w:rsid w:val="009133DD"/>
    <w:rsid w:val="00913B1D"/>
    <w:rsid w:val="00914296"/>
    <w:rsid w:val="009146B5"/>
    <w:rsid w:val="00914894"/>
    <w:rsid w:val="00915161"/>
    <w:rsid w:val="0091548E"/>
    <w:rsid w:val="00915A4D"/>
    <w:rsid w:val="00915DF5"/>
    <w:rsid w:val="009165E2"/>
    <w:rsid w:val="009171E4"/>
    <w:rsid w:val="00917267"/>
    <w:rsid w:val="009202B8"/>
    <w:rsid w:val="00920521"/>
    <w:rsid w:val="0092070E"/>
    <w:rsid w:val="00920875"/>
    <w:rsid w:val="00920CB6"/>
    <w:rsid w:val="00920F3B"/>
    <w:rsid w:val="009216E5"/>
    <w:rsid w:val="009216EA"/>
    <w:rsid w:val="00923254"/>
    <w:rsid w:val="009238AC"/>
    <w:rsid w:val="00924D90"/>
    <w:rsid w:val="009278E4"/>
    <w:rsid w:val="00927CBB"/>
    <w:rsid w:val="00927DBB"/>
    <w:rsid w:val="00927E96"/>
    <w:rsid w:val="00930138"/>
    <w:rsid w:val="00930389"/>
    <w:rsid w:val="009309BF"/>
    <w:rsid w:val="00930B80"/>
    <w:rsid w:val="00930E71"/>
    <w:rsid w:val="00931041"/>
    <w:rsid w:val="00931066"/>
    <w:rsid w:val="00931459"/>
    <w:rsid w:val="00932846"/>
    <w:rsid w:val="009329C3"/>
    <w:rsid w:val="00932ACC"/>
    <w:rsid w:val="0093380C"/>
    <w:rsid w:val="009338D4"/>
    <w:rsid w:val="00933945"/>
    <w:rsid w:val="0093473B"/>
    <w:rsid w:val="00934B30"/>
    <w:rsid w:val="00934C9E"/>
    <w:rsid w:val="009353C7"/>
    <w:rsid w:val="00935822"/>
    <w:rsid w:val="00935C9C"/>
    <w:rsid w:val="009367A9"/>
    <w:rsid w:val="00941366"/>
    <w:rsid w:val="009429A6"/>
    <w:rsid w:val="009429C7"/>
    <w:rsid w:val="00943583"/>
    <w:rsid w:val="009438E6"/>
    <w:rsid w:val="00943E2D"/>
    <w:rsid w:val="009445E6"/>
    <w:rsid w:val="00944874"/>
    <w:rsid w:val="009448A8"/>
    <w:rsid w:val="0094490B"/>
    <w:rsid w:val="00945B0B"/>
    <w:rsid w:val="00945CA4"/>
    <w:rsid w:val="00945D18"/>
    <w:rsid w:val="00945F87"/>
    <w:rsid w:val="00946E03"/>
    <w:rsid w:val="0094705E"/>
    <w:rsid w:val="00947292"/>
    <w:rsid w:val="009476BF"/>
    <w:rsid w:val="009479ED"/>
    <w:rsid w:val="00947CF3"/>
    <w:rsid w:val="009508B1"/>
    <w:rsid w:val="00951C01"/>
    <w:rsid w:val="00952EAC"/>
    <w:rsid w:val="00952F59"/>
    <w:rsid w:val="009532B6"/>
    <w:rsid w:val="00954C56"/>
    <w:rsid w:val="0095530A"/>
    <w:rsid w:val="00955BF0"/>
    <w:rsid w:val="00955E85"/>
    <w:rsid w:val="0095602B"/>
    <w:rsid w:val="009565F4"/>
    <w:rsid w:val="009567A7"/>
    <w:rsid w:val="009570FB"/>
    <w:rsid w:val="00957785"/>
    <w:rsid w:val="009611EB"/>
    <w:rsid w:val="00961476"/>
    <w:rsid w:val="00962725"/>
    <w:rsid w:val="0096287E"/>
    <w:rsid w:val="009642B2"/>
    <w:rsid w:val="0096544B"/>
    <w:rsid w:val="00965DE5"/>
    <w:rsid w:val="00965EED"/>
    <w:rsid w:val="00967256"/>
    <w:rsid w:val="00967462"/>
    <w:rsid w:val="009679A6"/>
    <w:rsid w:val="00967A48"/>
    <w:rsid w:val="00967A8A"/>
    <w:rsid w:val="00967FF8"/>
    <w:rsid w:val="00970640"/>
    <w:rsid w:val="00970EE0"/>
    <w:rsid w:val="00971377"/>
    <w:rsid w:val="00971942"/>
    <w:rsid w:val="00971FB6"/>
    <w:rsid w:val="00972059"/>
    <w:rsid w:val="009722BA"/>
    <w:rsid w:val="009737EB"/>
    <w:rsid w:val="009738A9"/>
    <w:rsid w:val="00973B39"/>
    <w:rsid w:val="0097423E"/>
    <w:rsid w:val="00974399"/>
    <w:rsid w:val="00974692"/>
    <w:rsid w:val="00974983"/>
    <w:rsid w:val="009762EB"/>
    <w:rsid w:val="009767E0"/>
    <w:rsid w:val="00977708"/>
    <w:rsid w:val="00977D44"/>
    <w:rsid w:val="00980EA0"/>
    <w:rsid w:val="0098143F"/>
    <w:rsid w:val="00981EFE"/>
    <w:rsid w:val="00981F04"/>
    <w:rsid w:val="00982EE5"/>
    <w:rsid w:val="0098302D"/>
    <w:rsid w:val="009834DF"/>
    <w:rsid w:val="00983835"/>
    <w:rsid w:val="009851EC"/>
    <w:rsid w:val="00985411"/>
    <w:rsid w:val="00986EBC"/>
    <w:rsid w:val="00987332"/>
    <w:rsid w:val="00987C01"/>
    <w:rsid w:val="00987DDF"/>
    <w:rsid w:val="00987EC6"/>
    <w:rsid w:val="00987ED4"/>
    <w:rsid w:val="009908A2"/>
    <w:rsid w:val="00991A87"/>
    <w:rsid w:val="00991CF5"/>
    <w:rsid w:val="00992E9E"/>
    <w:rsid w:val="0099347E"/>
    <w:rsid w:val="00993B76"/>
    <w:rsid w:val="00993B9C"/>
    <w:rsid w:val="00993E83"/>
    <w:rsid w:val="009944EF"/>
    <w:rsid w:val="00995179"/>
    <w:rsid w:val="0099567F"/>
    <w:rsid w:val="00995BA9"/>
    <w:rsid w:val="00995CA9"/>
    <w:rsid w:val="00997FFC"/>
    <w:rsid w:val="009A0AA3"/>
    <w:rsid w:val="009A1244"/>
    <w:rsid w:val="009A1B58"/>
    <w:rsid w:val="009A1DF5"/>
    <w:rsid w:val="009A2DE1"/>
    <w:rsid w:val="009A2DF9"/>
    <w:rsid w:val="009A2E68"/>
    <w:rsid w:val="009A35FA"/>
    <w:rsid w:val="009A4960"/>
    <w:rsid w:val="009A5713"/>
    <w:rsid w:val="009A64D1"/>
    <w:rsid w:val="009A6AEE"/>
    <w:rsid w:val="009A710B"/>
    <w:rsid w:val="009A713D"/>
    <w:rsid w:val="009A7284"/>
    <w:rsid w:val="009A74CA"/>
    <w:rsid w:val="009A7F11"/>
    <w:rsid w:val="009B0026"/>
    <w:rsid w:val="009B04C6"/>
    <w:rsid w:val="009B08B5"/>
    <w:rsid w:val="009B0A1D"/>
    <w:rsid w:val="009B0C59"/>
    <w:rsid w:val="009B1718"/>
    <w:rsid w:val="009B1824"/>
    <w:rsid w:val="009B3604"/>
    <w:rsid w:val="009B37B7"/>
    <w:rsid w:val="009B44A4"/>
    <w:rsid w:val="009B4829"/>
    <w:rsid w:val="009B49F0"/>
    <w:rsid w:val="009B4BD0"/>
    <w:rsid w:val="009B52EE"/>
    <w:rsid w:val="009B55C8"/>
    <w:rsid w:val="009B57A4"/>
    <w:rsid w:val="009B5847"/>
    <w:rsid w:val="009B5D38"/>
    <w:rsid w:val="009B6C56"/>
    <w:rsid w:val="009B72FF"/>
    <w:rsid w:val="009B78E5"/>
    <w:rsid w:val="009B7D50"/>
    <w:rsid w:val="009C029F"/>
    <w:rsid w:val="009C16BA"/>
    <w:rsid w:val="009C1E24"/>
    <w:rsid w:val="009C1FC9"/>
    <w:rsid w:val="009C21D2"/>
    <w:rsid w:val="009C2435"/>
    <w:rsid w:val="009C27D6"/>
    <w:rsid w:val="009C31CB"/>
    <w:rsid w:val="009C39E1"/>
    <w:rsid w:val="009C3C72"/>
    <w:rsid w:val="009C49FD"/>
    <w:rsid w:val="009C4B0A"/>
    <w:rsid w:val="009C5CE4"/>
    <w:rsid w:val="009C6A9E"/>
    <w:rsid w:val="009C7187"/>
    <w:rsid w:val="009C7261"/>
    <w:rsid w:val="009C7284"/>
    <w:rsid w:val="009C7316"/>
    <w:rsid w:val="009C791D"/>
    <w:rsid w:val="009C7C81"/>
    <w:rsid w:val="009C7D85"/>
    <w:rsid w:val="009D012C"/>
    <w:rsid w:val="009D01F2"/>
    <w:rsid w:val="009D06E6"/>
    <w:rsid w:val="009D0736"/>
    <w:rsid w:val="009D09DE"/>
    <w:rsid w:val="009D09EB"/>
    <w:rsid w:val="009D134D"/>
    <w:rsid w:val="009D2734"/>
    <w:rsid w:val="009D3133"/>
    <w:rsid w:val="009D38A9"/>
    <w:rsid w:val="009D3B31"/>
    <w:rsid w:val="009D3B53"/>
    <w:rsid w:val="009D3C50"/>
    <w:rsid w:val="009D3D10"/>
    <w:rsid w:val="009D4557"/>
    <w:rsid w:val="009D485A"/>
    <w:rsid w:val="009D4DB0"/>
    <w:rsid w:val="009D4DEB"/>
    <w:rsid w:val="009D5478"/>
    <w:rsid w:val="009D5C26"/>
    <w:rsid w:val="009D604D"/>
    <w:rsid w:val="009D62B6"/>
    <w:rsid w:val="009D65E1"/>
    <w:rsid w:val="009D6A09"/>
    <w:rsid w:val="009D6A99"/>
    <w:rsid w:val="009D6B0B"/>
    <w:rsid w:val="009D7032"/>
    <w:rsid w:val="009D7881"/>
    <w:rsid w:val="009E070E"/>
    <w:rsid w:val="009E13B5"/>
    <w:rsid w:val="009E2BDF"/>
    <w:rsid w:val="009E3B24"/>
    <w:rsid w:val="009E42CC"/>
    <w:rsid w:val="009E4CD4"/>
    <w:rsid w:val="009E5335"/>
    <w:rsid w:val="009E5339"/>
    <w:rsid w:val="009E6278"/>
    <w:rsid w:val="009E6F3F"/>
    <w:rsid w:val="009E6F41"/>
    <w:rsid w:val="009E7356"/>
    <w:rsid w:val="009F0314"/>
    <w:rsid w:val="009F05F4"/>
    <w:rsid w:val="009F0B08"/>
    <w:rsid w:val="009F0EDB"/>
    <w:rsid w:val="009F1044"/>
    <w:rsid w:val="009F1773"/>
    <w:rsid w:val="009F22E8"/>
    <w:rsid w:val="009F2D62"/>
    <w:rsid w:val="009F3234"/>
    <w:rsid w:val="009F5992"/>
    <w:rsid w:val="009F6024"/>
    <w:rsid w:val="009F64CC"/>
    <w:rsid w:val="009F7C02"/>
    <w:rsid w:val="00A017C9"/>
    <w:rsid w:val="00A01A7E"/>
    <w:rsid w:val="00A01E1C"/>
    <w:rsid w:val="00A02583"/>
    <w:rsid w:val="00A02C34"/>
    <w:rsid w:val="00A02CFD"/>
    <w:rsid w:val="00A03BA8"/>
    <w:rsid w:val="00A03FD6"/>
    <w:rsid w:val="00A045CE"/>
    <w:rsid w:val="00A0478C"/>
    <w:rsid w:val="00A04A84"/>
    <w:rsid w:val="00A04AD7"/>
    <w:rsid w:val="00A04CCF"/>
    <w:rsid w:val="00A062B6"/>
    <w:rsid w:val="00A067C3"/>
    <w:rsid w:val="00A06FF6"/>
    <w:rsid w:val="00A07340"/>
    <w:rsid w:val="00A07C72"/>
    <w:rsid w:val="00A104DE"/>
    <w:rsid w:val="00A112D9"/>
    <w:rsid w:val="00A11B6F"/>
    <w:rsid w:val="00A11EDD"/>
    <w:rsid w:val="00A126C7"/>
    <w:rsid w:val="00A126EF"/>
    <w:rsid w:val="00A127A9"/>
    <w:rsid w:val="00A12E03"/>
    <w:rsid w:val="00A145FA"/>
    <w:rsid w:val="00A149A0"/>
    <w:rsid w:val="00A149DB"/>
    <w:rsid w:val="00A14BD6"/>
    <w:rsid w:val="00A16109"/>
    <w:rsid w:val="00A16213"/>
    <w:rsid w:val="00A164C7"/>
    <w:rsid w:val="00A168AF"/>
    <w:rsid w:val="00A16924"/>
    <w:rsid w:val="00A16B02"/>
    <w:rsid w:val="00A17064"/>
    <w:rsid w:val="00A175E2"/>
    <w:rsid w:val="00A17A53"/>
    <w:rsid w:val="00A17CE3"/>
    <w:rsid w:val="00A20A51"/>
    <w:rsid w:val="00A20E7D"/>
    <w:rsid w:val="00A21A92"/>
    <w:rsid w:val="00A21BF3"/>
    <w:rsid w:val="00A21E5F"/>
    <w:rsid w:val="00A2249F"/>
    <w:rsid w:val="00A22C1E"/>
    <w:rsid w:val="00A22DE9"/>
    <w:rsid w:val="00A23121"/>
    <w:rsid w:val="00A234EB"/>
    <w:rsid w:val="00A2429F"/>
    <w:rsid w:val="00A2440A"/>
    <w:rsid w:val="00A248D6"/>
    <w:rsid w:val="00A2501B"/>
    <w:rsid w:val="00A25277"/>
    <w:rsid w:val="00A272AE"/>
    <w:rsid w:val="00A2768E"/>
    <w:rsid w:val="00A27833"/>
    <w:rsid w:val="00A31390"/>
    <w:rsid w:val="00A319FC"/>
    <w:rsid w:val="00A3212A"/>
    <w:rsid w:val="00A328F0"/>
    <w:rsid w:val="00A33506"/>
    <w:rsid w:val="00A33FDA"/>
    <w:rsid w:val="00A34640"/>
    <w:rsid w:val="00A365BC"/>
    <w:rsid w:val="00A37475"/>
    <w:rsid w:val="00A37602"/>
    <w:rsid w:val="00A37EBC"/>
    <w:rsid w:val="00A40040"/>
    <w:rsid w:val="00A404FD"/>
    <w:rsid w:val="00A4052F"/>
    <w:rsid w:val="00A405E0"/>
    <w:rsid w:val="00A41868"/>
    <w:rsid w:val="00A41F96"/>
    <w:rsid w:val="00A428F8"/>
    <w:rsid w:val="00A43121"/>
    <w:rsid w:val="00A445E5"/>
    <w:rsid w:val="00A4488A"/>
    <w:rsid w:val="00A449B3"/>
    <w:rsid w:val="00A461A7"/>
    <w:rsid w:val="00A4635D"/>
    <w:rsid w:val="00A4643D"/>
    <w:rsid w:val="00A46765"/>
    <w:rsid w:val="00A46831"/>
    <w:rsid w:val="00A47589"/>
    <w:rsid w:val="00A476FF"/>
    <w:rsid w:val="00A47A1F"/>
    <w:rsid w:val="00A5003B"/>
    <w:rsid w:val="00A503EE"/>
    <w:rsid w:val="00A50B06"/>
    <w:rsid w:val="00A51437"/>
    <w:rsid w:val="00A51796"/>
    <w:rsid w:val="00A520EA"/>
    <w:rsid w:val="00A522FB"/>
    <w:rsid w:val="00A52ADF"/>
    <w:rsid w:val="00A52B2D"/>
    <w:rsid w:val="00A530A2"/>
    <w:rsid w:val="00A53AB8"/>
    <w:rsid w:val="00A54F08"/>
    <w:rsid w:val="00A55475"/>
    <w:rsid w:val="00A55DE3"/>
    <w:rsid w:val="00A577FB"/>
    <w:rsid w:val="00A57817"/>
    <w:rsid w:val="00A57E5F"/>
    <w:rsid w:val="00A6033B"/>
    <w:rsid w:val="00A60742"/>
    <w:rsid w:val="00A607B6"/>
    <w:rsid w:val="00A615CF"/>
    <w:rsid w:val="00A625D9"/>
    <w:rsid w:val="00A62C46"/>
    <w:rsid w:val="00A6301C"/>
    <w:rsid w:val="00A637C0"/>
    <w:rsid w:val="00A643FC"/>
    <w:rsid w:val="00A645FB"/>
    <w:rsid w:val="00A64D98"/>
    <w:rsid w:val="00A64FAC"/>
    <w:rsid w:val="00A65653"/>
    <w:rsid w:val="00A65D1C"/>
    <w:rsid w:val="00A66471"/>
    <w:rsid w:val="00A66BE7"/>
    <w:rsid w:val="00A66C50"/>
    <w:rsid w:val="00A66F67"/>
    <w:rsid w:val="00A67076"/>
    <w:rsid w:val="00A67BDC"/>
    <w:rsid w:val="00A70148"/>
    <w:rsid w:val="00A70A59"/>
    <w:rsid w:val="00A71C56"/>
    <w:rsid w:val="00A727A5"/>
    <w:rsid w:val="00A727BB"/>
    <w:rsid w:val="00A72A03"/>
    <w:rsid w:val="00A72AC7"/>
    <w:rsid w:val="00A73100"/>
    <w:rsid w:val="00A73A4D"/>
    <w:rsid w:val="00A7411E"/>
    <w:rsid w:val="00A751CB"/>
    <w:rsid w:val="00A76518"/>
    <w:rsid w:val="00A76536"/>
    <w:rsid w:val="00A76537"/>
    <w:rsid w:val="00A77218"/>
    <w:rsid w:val="00A80149"/>
    <w:rsid w:val="00A8024E"/>
    <w:rsid w:val="00A81572"/>
    <w:rsid w:val="00A818F6"/>
    <w:rsid w:val="00A819BE"/>
    <w:rsid w:val="00A81D36"/>
    <w:rsid w:val="00A82033"/>
    <w:rsid w:val="00A82332"/>
    <w:rsid w:val="00A82EC5"/>
    <w:rsid w:val="00A83178"/>
    <w:rsid w:val="00A83434"/>
    <w:rsid w:val="00A841D5"/>
    <w:rsid w:val="00A8449D"/>
    <w:rsid w:val="00A846D7"/>
    <w:rsid w:val="00A8594B"/>
    <w:rsid w:val="00A85D32"/>
    <w:rsid w:val="00A861C9"/>
    <w:rsid w:val="00A8628E"/>
    <w:rsid w:val="00A87015"/>
    <w:rsid w:val="00A879F0"/>
    <w:rsid w:val="00A90003"/>
    <w:rsid w:val="00A9085F"/>
    <w:rsid w:val="00A90A80"/>
    <w:rsid w:val="00A90D01"/>
    <w:rsid w:val="00A911EA"/>
    <w:rsid w:val="00A914F3"/>
    <w:rsid w:val="00A91731"/>
    <w:rsid w:val="00A91979"/>
    <w:rsid w:val="00A91DE3"/>
    <w:rsid w:val="00A91E5F"/>
    <w:rsid w:val="00A92132"/>
    <w:rsid w:val="00A948A2"/>
    <w:rsid w:val="00A95309"/>
    <w:rsid w:val="00A954CD"/>
    <w:rsid w:val="00A95F10"/>
    <w:rsid w:val="00A9606C"/>
    <w:rsid w:val="00A96DF8"/>
    <w:rsid w:val="00A96E67"/>
    <w:rsid w:val="00A96F84"/>
    <w:rsid w:val="00A977BF"/>
    <w:rsid w:val="00A97C04"/>
    <w:rsid w:val="00AA13A4"/>
    <w:rsid w:val="00AA27A0"/>
    <w:rsid w:val="00AA2905"/>
    <w:rsid w:val="00AA44B9"/>
    <w:rsid w:val="00AA4588"/>
    <w:rsid w:val="00AA51B3"/>
    <w:rsid w:val="00AA58A5"/>
    <w:rsid w:val="00AA6041"/>
    <w:rsid w:val="00AA61C4"/>
    <w:rsid w:val="00AA6ABA"/>
    <w:rsid w:val="00AA6C40"/>
    <w:rsid w:val="00AB0725"/>
    <w:rsid w:val="00AB07BE"/>
    <w:rsid w:val="00AB2D1F"/>
    <w:rsid w:val="00AB37E0"/>
    <w:rsid w:val="00AB4DC3"/>
    <w:rsid w:val="00AB5039"/>
    <w:rsid w:val="00AB54A1"/>
    <w:rsid w:val="00AB5786"/>
    <w:rsid w:val="00AB5789"/>
    <w:rsid w:val="00AB745B"/>
    <w:rsid w:val="00AB7B4B"/>
    <w:rsid w:val="00AB7ECB"/>
    <w:rsid w:val="00AC1295"/>
    <w:rsid w:val="00AC22C0"/>
    <w:rsid w:val="00AC2580"/>
    <w:rsid w:val="00AC3161"/>
    <w:rsid w:val="00AC339E"/>
    <w:rsid w:val="00AC3F1E"/>
    <w:rsid w:val="00AC4A28"/>
    <w:rsid w:val="00AC4ADE"/>
    <w:rsid w:val="00AC51C7"/>
    <w:rsid w:val="00AC64D8"/>
    <w:rsid w:val="00AC65ED"/>
    <w:rsid w:val="00AC6BDC"/>
    <w:rsid w:val="00AC7CF7"/>
    <w:rsid w:val="00AD02BE"/>
    <w:rsid w:val="00AD075D"/>
    <w:rsid w:val="00AD0788"/>
    <w:rsid w:val="00AD0907"/>
    <w:rsid w:val="00AD0C8E"/>
    <w:rsid w:val="00AD0F3F"/>
    <w:rsid w:val="00AD1BFB"/>
    <w:rsid w:val="00AD2329"/>
    <w:rsid w:val="00AD37BC"/>
    <w:rsid w:val="00AD38EF"/>
    <w:rsid w:val="00AD3B64"/>
    <w:rsid w:val="00AD5298"/>
    <w:rsid w:val="00AD5DBA"/>
    <w:rsid w:val="00AD647A"/>
    <w:rsid w:val="00AD69D5"/>
    <w:rsid w:val="00AD7421"/>
    <w:rsid w:val="00AD7592"/>
    <w:rsid w:val="00AD7706"/>
    <w:rsid w:val="00AD77BE"/>
    <w:rsid w:val="00AE176C"/>
    <w:rsid w:val="00AE1B83"/>
    <w:rsid w:val="00AE1E4F"/>
    <w:rsid w:val="00AE2519"/>
    <w:rsid w:val="00AE259F"/>
    <w:rsid w:val="00AE2C56"/>
    <w:rsid w:val="00AE3183"/>
    <w:rsid w:val="00AE37AF"/>
    <w:rsid w:val="00AE3B45"/>
    <w:rsid w:val="00AE4410"/>
    <w:rsid w:val="00AE4486"/>
    <w:rsid w:val="00AE511B"/>
    <w:rsid w:val="00AE58EF"/>
    <w:rsid w:val="00AE681E"/>
    <w:rsid w:val="00AE69A7"/>
    <w:rsid w:val="00AE6C28"/>
    <w:rsid w:val="00AE7074"/>
    <w:rsid w:val="00AE7156"/>
    <w:rsid w:val="00AE7A7F"/>
    <w:rsid w:val="00AE7B5D"/>
    <w:rsid w:val="00AF003E"/>
    <w:rsid w:val="00AF0CD8"/>
    <w:rsid w:val="00AF1A8D"/>
    <w:rsid w:val="00AF1AA3"/>
    <w:rsid w:val="00AF2F0F"/>
    <w:rsid w:val="00AF33A1"/>
    <w:rsid w:val="00AF40C2"/>
    <w:rsid w:val="00AF40C3"/>
    <w:rsid w:val="00AF460B"/>
    <w:rsid w:val="00AF49DC"/>
    <w:rsid w:val="00AF4F88"/>
    <w:rsid w:val="00AF5643"/>
    <w:rsid w:val="00AF5C4D"/>
    <w:rsid w:val="00AF654D"/>
    <w:rsid w:val="00AF65A5"/>
    <w:rsid w:val="00AF7155"/>
    <w:rsid w:val="00B00292"/>
    <w:rsid w:val="00B009D9"/>
    <w:rsid w:val="00B022DB"/>
    <w:rsid w:val="00B0251C"/>
    <w:rsid w:val="00B02D73"/>
    <w:rsid w:val="00B02F9C"/>
    <w:rsid w:val="00B031FD"/>
    <w:rsid w:val="00B034FD"/>
    <w:rsid w:val="00B037F6"/>
    <w:rsid w:val="00B03B60"/>
    <w:rsid w:val="00B04C41"/>
    <w:rsid w:val="00B05E38"/>
    <w:rsid w:val="00B06078"/>
    <w:rsid w:val="00B0673D"/>
    <w:rsid w:val="00B07555"/>
    <w:rsid w:val="00B07CB7"/>
    <w:rsid w:val="00B11330"/>
    <w:rsid w:val="00B11ADD"/>
    <w:rsid w:val="00B12093"/>
    <w:rsid w:val="00B12DB2"/>
    <w:rsid w:val="00B13C88"/>
    <w:rsid w:val="00B14142"/>
    <w:rsid w:val="00B15321"/>
    <w:rsid w:val="00B1576D"/>
    <w:rsid w:val="00B17747"/>
    <w:rsid w:val="00B17C5B"/>
    <w:rsid w:val="00B17D85"/>
    <w:rsid w:val="00B20B11"/>
    <w:rsid w:val="00B2107B"/>
    <w:rsid w:val="00B213B9"/>
    <w:rsid w:val="00B24327"/>
    <w:rsid w:val="00B246CD"/>
    <w:rsid w:val="00B26182"/>
    <w:rsid w:val="00B26489"/>
    <w:rsid w:val="00B26FFB"/>
    <w:rsid w:val="00B32342"/>
    <w:rsid w:val="00B332DC"/>
    <w:rsid w:val="00B3330E"/>
    <w:rsid w:val="00B33E03"/>
    <w:rsid w:val="00B3437F"/>
    <w:rsid w:val="00B344E0"/>
    <w:rsid w:val="00B346AC"/>
    <w:rsid w:val="00B352AD"/>
    <w:rsid w:val="00B35517"/>
    <w:rsid w:val="00B35A6F"/>
    <w:rsid w:val="00B35D21"/>
    <w:rsid w:val="00B36064"/>
    <w:rsid w:val="00B3721E"/>
    <w:rsid w:val="00B37326"/>
    <w:rsid w:val="00B37A58"/>
    <w:rsid w:val="00B37E99"/>
    <w:rsid w:val="00B37EA4"/>
    <w:rsid w:val="00B407BC"/>
    <w:rsid w:val="00B4082B"/>
    <w:rsid w:val="00B40B03"/>
    <w:rsid w:val="00B40FFA"/>
    <w:rsid w:val="00B41618"/>
    <w:rsid w:val="00B42615"/>
    <w:rsid w:val="00B433D5"/>
    <w:rsid w:val="00B43F86"/>
    <w:rsid w:val="00B442F9"/>
    <w:rsid w:val="00B44921"/>
    <w:rsid w:val="00B45FF1"/>
    <w:rsid w:val="00B475C8"/>
    <w:rsid w:val="00B47616"/>
    <w:rsid w:val="00B47A7E"/>
    <w:rsid w:val="00B50292"/>
    <w:rsid w:val="00B50638"/>
    <w:rsid w:val="00B507B4"/>
    <w:rsid w:val="00B5179A"/>
    <w:rsid w:val="00B52356"/>
    <w:rsid w:val="00B52594"/>
    <w:rsid w:val="00B53C05"/>
    <w:rsid w:val="00B54110"/>
    <w:rsid w:val="00B54212"/>
    <w:rsid w:val="00B546A8"/>
    <w:rsid w:val="00B54721"/>
    <w:rsid w:val="00B54D18"/>
    <w:rsid w:val="00B55580"/>
    <w:rsid w:val="00B55964"/>
    <w:rsid w:val="00B55E5F"/>
    <w:rsid w:val="00B56524"/>
    <w:rsid w:val="00B56B2F"/>
    <w:rsid w:val="00B56C31"/>
    <w:rsid w:val="00B56D01"/>
    <w:rsid w:val="00B56D9C"/>
    <w:rsid w:val="00B571A8"/>
    <w:rsid w:val="00B573E2"/>
    <w:rsid w:val="00B604D7"/>
    <w:rsid w:val="00B60CA9"/>
    <w:rsid w:val="00B60D59"/>
    <w:rsid w:val="00B621E8"/>
    <w:rsid w:val="00B623F4"/>
    <w:rsid w:val="00B626DA"/>
    <w:rsid w:val="00B627CB"/>
    <w:rsid w:val="00B62C20"/>
    <w:rsid w:val="00B62E20"/>
    <w:rsid w:val="00B64111"/>
    <w:rsid w:val="00B65729"/>
    <w:rsid w:val="00B65A94"/>
    <w:rsid w:val="00B65CDA"/>
    <w:rsid w:val="00B67146"/>
    <w:rsid w:val="00B707CE"/>
    <w:rsid w:val="00B70BF0"/>
    <w:rsid w:val="00B71762"/>
    <w:rsid w:val="00B73A96"/>
    <w:rsid w:val="00B73D15"/>
    <w:rsid w:val="00B740BC"/>
    <w:rsid w:val="00B742AC"/>
    <w:rsid w:val="00B74842"/>
    <w:rsid w:val="00B753C6"/>
    <w:rsid w:val="00B756CA"/>
    <w:rsid w:val="00B76374"/>
    <w:rsid w:val="00B7757B"/>
    <w:rsid w:val="00B80FCE"/>
    <w:rsid w:val="00B815AF"/>
    <w:rsid w:val="00B81995"/>
    <w:rsid w:val="00B82362"/>
    <w:rsid w:val="00B832AF"/>
    <w:rsid w:val="00B841E5"/>
    <w:rsid w:val="00B84208"/>
    <w:rsid w:val="00B844C2"/>
    <w:rsid w:val="00B85424"/>
    <w:rsid w:val="00B85457"/>
    <w:rsid w:val="00B85D1A"/>
    <w:rsid w:val="00B86720"/>
    <w:rsid w:val="00B87453"/>
    <w:rsid w:val="00B87BAA"/>
    <w:rsid w:val="00B87D19"/>
    <w:rsid w:val="00B907F5"/>
    <w:rsid w:val="00B90F3A"/>
    <w:rsid w:val="00B90FAE"/>
    <w:rsid w:val="00B92AD0"/>
    <w:rsid w:val="00B92D72"/>
    <w:rsid w:val="00B93058"/>
    <w:rsid w:val="00B9399A"/>
    <w:rsid w:val="00B946DC"/>
    <w:rsid w:val="00B94DD8"/>
    <w:rsid w:val="00B95B52"/>
    <w:rsid w:val="00B95C47"/>
    <w:rsid w:val="00B96026"/>
    <w:rsid w:val="00B968AC"/>
    <w:rsid w:val="00B9725F"/>
    <w:rsid w:val="00B97556"/>
    <w:rsid w:val="00B97700"/>
    <w:rsid w:val="00BA0251"/>
    <w:rsid w:val="00BA0368"/>
    <w:rsid w:val="00BA0D96"/>
    <w:rsid w:val="00BA0FC6"/>
    <w:rsid w:val="00BA3083"/>
    <w:rsid w:val="00BA32CB"/>
    <w:rsid w:val="00BA3921"/>
    <w:rsid w:val="00BA45DB"/>
    <w:rsid w:val="00BA5BDD"/>
    <w:rsid w:val="00BA63B3"/>
    <w:rsid w:val="00BA6CF3"/>
    <w:rsid w:val="00BA7013"/>
    <w:rsid w:val="00BA705C"/>
    <w:rsid w:val="00BA7323"/>
    <w:rsid w:val="00BA76AB"/>
    <w:rsid w:val="00BA795E"/>
    <w:rsid w:val="00BB0699"/>
    <w:rsid w:val="00BB26D2"/>
    <w:rsid w:val="00BB3793"/>
    <w:rsid w:val="00BB37B9"/>
    <w:rsid w:val="00BB3E03"/>
    <w:rsid w:val="00BB3F0D"/>
    <w:rsid w:val="00BB5375"/>
    <w:rsid w:val="00BB53E7"/>
    <w:rsid w:val="00BB6689"/>
    <w:rsid w:val="00BB7689"/>
    <w:rsid w:val="00BB7750"/>
    <w:rsid w:val="00BC01FE"/>
    <w:rsid w:val="00BC0891"/>
    <w:rsid w:val="00BC1A7A"/>
    <w:rsid w:val="00BC1B4A"/>
    <w:rsid w:val="00BC1D48"/>
    <w:rsid w:val="00BC2CED"/>
    <w:rsid w:val="00BC3169"/>
    <w:rsid w:val="00BC360C"/>
    <w:rsid w:val="00BC3778"/>
    <w:rsid w:val="00BC3BA4"/>
    <w:rsid w:val="00BC3E6F"/>
    <w:rsid w:val="00BC3FB8"/>
    <w:rsid w:val="00BC493D"/>
    <w:rsid w:val="00BC515B"/>
    <w:rsid w:val="00BC5A13"/>
    <w:rsid w:val="00BC5A8F"/>
    <w:rsid w:val="00BC5E5D"/>
    <w:rsid w:val="00BC694B"/>
    <w:rsid w:val="00BC6C02"/>
    <w:rsid w:val="00BD0796"/>
    <w:rsid w:val="00BD0C29"/>
    <w:rsid w:val="00BD10A7"/>
    <w:rsid w:val="00BD14BF"/>
    <w:rsid w:val="00BD1AF0"/>
    <w:rsid w:val="00BD3334"/>
    <w:rsid w:val="00BD4256"/>
    <w:rsid w:val="00BD4633"/>
    <w:rsid w:val="00BD6549"/>
    <w:rsid w:val="00BD7176"/>
    <w:rsid w:val="00BD7221"/>
    <w:rsid w:val="00BD72FF"/>
    <w:rsid w:val="00BD74D2"/>
    <w:rsid w:val="00BD7750"/>
    <w:rsid w:val="00BE009E"/>
    <w:rsid w:val="00BE0F20"/>
    <w:rsid w:val="00BE18BF"/>
    <w:rsid w:val="00BE26F2"/>
    <w:rsid w:val="00BE3D06"/>
    <w:rsid w:val="00BE458D"/>
    <w:rsid w:val="00BE59A3"/>
    <w:rsid w:val="00BE5F3F"/>
    <w:rsid w:val="00BE646C"/>
    <w:rsid w:val="00BE7B4A"/>
    <w:rsid w:val="00BF074B"/>
    <w:rsid w:val="00BF09F0"/>
    <w:rsid w:val="00BF0A0F"/>
    <w:rsid w:val="00BF0A61"/>
    <w:rsid w:val="00BF0AF9"/>
    <w:rsid w:val="00BF10D1"/>
    <w:rsid w:val="00BF1124"/>
    <w:rsid w:val="00BF176B"/>
    <w:rsid w:val="00BF17FA"/>
    <w:rsid w:val="00BF1813"/>
    <w:rsid w:val="00BF1993"/>
    <w:rsid w:val="00BF1B50"/>
    <w:rsid w:val="00BF217A"/>
    <w:rsid w:val="00BF290D"/>
    <w:rsid w:val="00BF2C76"/>
    <w:rsid w:val="00BF4452"/>
    <w:rsid w:val="00BF4598"/>
    <w:rsid w:val="00BF479B"/>
    <w:rsid w:val="00BF63E8"/>
    <w:rsid w:val="00BF6499"/>
    <w:rsid w:val="00BF6D12"/>
    <w:rsid w:val="00BF7A35"/>
    <w:rsid w:val="00C000E9"/>
    <w:rsid w:val="00C002CA"/>
    <w:rsid w:val="00C0112E"/>
    <w:rsid w:val="00C013D8"/>
    <w:rsid w:val="00C01718"/>
    <w:rsid w:val="00C01D28"/>
    <w:rsid w:val="00C01D8A"/>
    <w:rsid w:val="00C02753"/>
    <w:rsid w:val="00C038C5"/>
    <w:rsid w:val="00C04165"/>
    <w:rsid w:val="00C051A3"/>
    <w:rsid w:val="00C05DC4"/>
    <w:rsid w:val="00C064A8"/>
    <w:rsid w:val="00C06E37"/>
    <w:rsid w:val="00C10DCD"/>
    <w:rsid w:val="00C10E6B"/>
    <w:rsid w:val="00C1179F"/>
    <w:rsid w:val="00C11852"/>
    <w:rsid w:val="00C12363"/>
    <w:rsid w:val="00C124FA"/>
    <w:rsid w:val="00C1283C"/>
    <w:rsid w:val="00C12F46"/>
    <w:rsid w:val="00C1310E"/>
    <w:rsid w:val="00C14EAB"/>
    <w:rsid w:val="00C15AFF"/>
    <w:rsid w:val="00C15B00"/>
    <w:rsid w:val="00C15BBB"/>
    <w:rsid w:val="00C15F2D"/>
    <w:rsid w:val="00C15FE7"/>
    <w:rsid w:val="00C167AC"/>
    <w:rsid w:val="00C16C59"/>
    <w:rsid w:val="00C17C23"/>
    <w:rsid w:val="00C200EA"/>
    <w:rsid w:val="00C20EB5"/>
    <w:rsid w:val="00C2149A"/>
    <w:rsid w:val="00C21685"/>
    <w:rsid w:val="00C22664"/>
    <w:rsid w:val="00C2275C"/>
    <w:rsid w:val="00C22E21"/>
    <w:rsid w:val="00C2309A"/>
    <w:rsid w:val="00C231E8"/>
    <w:rsid w:val="00C2468B"/>
    <w:rsid w:val="00C2570E"/>
    <w:rsid w:val="00C25B69"/>
    <w:rsid w:val="00C263DB"/>
    <w:rsid w:val="00C26822"/>
    <w:rsid w:val="00C274C1"/>
    <w:rsid w:val="00C27651"/>
    <w:rsid w:val="00C27663"/>
    <w:rsid w:val="00C27B6C"/>
    <w:rsid w:val="00C30771"/>
    <w:rsid w:val="00C30E41"/>
    <w:rsid w:val="00C31486"/>
    <w:rsid w:val="00C31858"/>
    <w:rsid w:val="00C31E75"/>
    <w:rsid w:val="00C31EAA"/>
    <w:rsid w:val="00C32968"/>
    <w:rsid w:val="00C33293"/>
    <w:rsid w:val="00C34051"/>
    <w:rsid w:val="00C36B8D"/>
    <w:rsid w:val="00C370B3"/>
    <w:rsid w:val="00C3718D"/>
    <w:rsid w:val="00C40702"/>
    <w:rsid w:val="00C40F89"/>
    <w:rsid w:val="00C41220"/>
    <w:rsid w:val="00C415FF"/>
    <w:rsid w:val="00C41BAA"/>
    <w:rsid w:val="00C41CC0"/>
    <w:rsid w:val="00C41E11"/>
    <w:rsid w:val="00C4231E"/>
    <w:rsid w:val="00C427B5"/>
    <w:rsid w:val="00C42BE6"/>
    <w:rsid w:val="00C433BE"/>
    <w:rsid w:val="00C451DC"/>
    <w:rsid w:val="00C4537B"/>
    <w:rsid w:val="00C45970"/>
    <w:rsid w:val="00C45D76"/>
    <w:rsid w:val="00C45EDF"/>
    <w:rsid w:val="00C46FC9"/>
    <w:rsid w:val="00C476B4"/>
    <w:rsid w:val="00C50062"/>
    <w:rsid w:val="00C50AB9"/>
    <w:rsid w:val="00C50F8D"/>
    <w:rsid w:val="00C51E68"/>
    <w:rsid w:val="00C524A4"/>
    <w:rsid w:val="00C5267A"/>
    <w:rsid w:val="00C527E8"/>
    <w:rsid w:val="00C5394B"/>
    <w:rsid w:val="00C5446D"/>
    <w:rsid w:val="00C5676A"/>
    <w:rsid w:val="00C56D82"/>
    <w:rsid w:val="00C56E24"/>
    <w:rsid w:val="00C570B5"/>
    <w:rsid w:val="00C6048A"/>
    <w:rsid w:val="00C61981"/>
    <w:rsid w:val="00C61BA2"/>
    <w:rsid w:val="00C61D44"/>
    <w:rsid w:val="00C625E5"/>
    <w:rsid w:val="00C631A1"/>
    <w:rsid w:val="00C642E8"/>
    <w:rsid w:val="00C64782"/>
    <w:rsid w:val="00C64D1B"/>
    <w:rsid w:val="00C657FF"/>
    <w:rsid w:val="00C65EF9"/>
    <w:rsid w:val="00C663AE"/>
    <w:rsid w:val="00C6686A"/>
    <w:rsid w:val="00C66B1E"/>
    <w:rsid w:val="00C670F1"/>
    <w:rsid w:val="00C67D5C"/>
    <w:rsid w:val="00C67DD8"/>
    <w:rsid w:val="00C71D7A"/>
    <w:rsid w:val="00C72EAB"/>
    <w:rsid w:val="00C7416F"/>
    <w:rsid w:val="00C74A96"/>
    <w:rsid w:val="00C752DF"/>
    <w:rsid w:val="00C75878"/>
    <w:rsid w:val="00C75A63"/>
    <w:rsid w:val="00C76099"/>
    <w:rsid w:val="00C7612F"/>
    <w:rsid w:val="00C76F25"/>
    <w:rsid w:val="00C76F99"/>
    <w:rsid w:val="00C775DF"/>
    <w:rsid w:val="00C7789F"/>
    <w:rsid w:val="00C77B45"/>
    <w:rsid w:val="00C8080B"/>
    <w:rsid w:val="00C80F0D"/>
    <w:rsid w:val="00C812DC"/>
    <w:rsid w:val="00C81FA6"/>
    <w:rsid w:val="00C82212"/>
    <w:rsid w:val="00C82C16"/>
    <w:rsid w:val="00C82F20"/>
    <w:rsid w:val="00C843FC"/>
    <w:rsid w:val="00C848BD"/>
    <w:rsid w:val="00C8513D"/>
    <w:rsid w:val="00C85520"/>
    <w:rsid w:val="00C86407"/>
    <w:rsid w:val="00C869FE"/>
    <w:rsid w:val="00C86CE6"/>
    <w:rsid w:val="00C87268"/>
    <w:rsid w:val="00C87810"/>
    <w:rsid w:val="00C8795A"/>
    <w:rsid w:val="00C87D4E"/>
    <w:rsid w:val="00C90113"/>
    <w:rsid w:val="00C90605"/>
    <w:rsid w:val="00C90619"/>
    <w:rsid w:val="00C90CA3"/>
    <w:rsid w:val="00C913A9"/>
    <w:rsid w:val="00C915C1"/>
    <w:rsid w:val="00C91A01"/>
    <w:rsid w:val="00C91A07"/>
    <w:rsid w:val="00C91B51"/>
    <w:rsid w:val="00C930DD"/>
    <w:rsid w:val="00C93556"/>
    <w:rsid w:val="00C9449C"/>
    <w:rsid w:val="00C94645"/>
    <w:rsid w:val="00C946BA"/>
    <w:rsid w:val="00C95DE1"/>
    <w:rsid w:val="00C96708"/>
    <w:rsid w:val="00C9702F"/>
    <w:rsid w:val="00C97CF8"/>
    <w:rsid w:val="00CA0101"/>
    <w:rsid w:val="00CA091A"/>
    <w:rsid w:val="00CA0E94"/>
    <w:rsid w:val="00CA1085"/>
    <w:rsid w:val="00CA162D"/>
    <w:rsid w:val="00CA1E33"/>
    <w:rsid w:val="00CA3D56"/>
    <w:rsid w:val="00CA3DEB"/>
    <w:rsid w:val="00CA3E66"/>
    <w:rsid w:val="00CA4BE5"/>
    <w:rsid w:val="00CA507F"/>
    <w:rsid w:val="00CA580E"/>
    <w:rsid w:val="00CA5883"/>
    <w:rsid w:val="00CA5A22"/>
    <w:rsid w:val="00CA614C"/>
    <w:rsid w:val="00CA63E3"/>
    <w:rsid w:val="00CA66BC"/>
    <w:rsid w:val="00CA717F"/>
    <w:rsid w:val="00CA71C7"/>
    <w:rsid w:val="00CA71C9"/>
    <w:rsid w:val="00CA7455"/>
    <w:rsid w:val="00CB076A"/>
    <w:rsid w:val="00CB0A1A"/>
    <w:rsid w:val="00CB134C"/>
    <w:rsid w:val="00CB1F6E"/>
    <w:rsid w:val="00CB2601"/>
    <w:rsid w:val="00CB2E72"/>
    <w:rsid w:val="00CB3CC2"/>
    <w:rsid w:val="00CB3F05"/>
    <w:rsid w:val="00CB40A1"/>
    <w:rsid w:val="00CB42FC"/>
    <w:rsid w:val="00CB49D3"/>
    <w:rsid w:val="00CB5B03"/>
    <w:rsid w:val="00CB5B7E"/>
    <w:rsid w:val="00CB63E9"/>
    <w:rsid w:val="00CB6AEE"/>
    <w:rsid w:val="00CB6D2A"/>
    <w:rsid w:val="00CB6DED"/>
    <w:rsid w:val="00CC1281"/>
    <w:rsid w:val="00CC1615"/>
    <w:rsid w:val="00CC1E60"/>
    <w:rsid w:val="00CC213A"/>
    <w:rsid w:val="00CC2B0E"/>
    <w:rsid w:val="00CC330A"/>
    <w:rsid w:val="00CC39EC"/>
    <w:rsid w:val="00CC42B7"/>
    <w:rsid w:val="00CC42E9"/>
    <w:rsid w:val="00CC45D1"/>
    <w:rsid w:val="00CC469A"/>
    <w:rsid w:val="00CC56EA"/>
    <w:rsid w:val="00CC62AC"/>
    <w:rsid w:val="00CC63B2"/>
    <w:rsid w:val="00CC697A"/>
    <w:rsid w:val="00CC6B54"/>
    <w:rsid w:val="00CC70F9"/>
    <w:rsid w:val="00CC72FD"/>
    <w:rsid w:val="00CC73A2"/>
    <w:rsid w:val="00CC7D7E"/>
    <w:rsid w:val="00CC7FBC"/>
    <w:rsid w:val="00CD081B"/>
    <w:rsid w:val="00CD09FA"/>
    <w:rsid w:val="00CD0F8B"/>
    <w:rsid w:val="00CD100C"/>
    <w:rsid w:val="00CD1397"/>
    <w:rsid w:val="00CD16DA"/>
    <w:rsid w:val="00CD1A4E"/>
    <w:rsid w:val="00CD2511"/>
    <w:rsid w:val="00CD2B3E"/>
    <w:rsid w:val="00CD30EE"/>
    <w:rsid w:val="00CD3606"/>
    <w:rsid w:val="00CD41EE"/>
    <w:rsid w:val="00CD46F3"/>
    <w:rsid w:val="00CD4E47"/>
    <w:rsid w:val="00CD567B"/>
    <w:rsid w:val="00CD5A14"/>
    <w:rsid w:val="00CD5F53"/>
    <w:rsid w:val="00CD7219"/>
    <w:rsid w:val="00CD7314"/>
    <w:rsid w:val="00CD7935"/>
    <w:rsid w:val="00CE0D5B"/>
    <w:rsid w:val="00CE185B"/>
    <w:rsid w:val="00CE19AC"/>
    <w:rsid w:val="00CE27D5"/>
    <w:rsid w:val="00CE2F23"/>
    <w:rsid w:val="00CE5D3D"/>
    <w:rsid w:val="00CE6BBA"/>
    <w:rsid w:val="00CE73CE"/>
    <w:rsid w:val="00CE75AC"/>
    <w:rsid w:val="00CE762F"/>
    <w:rsid w:val="00CE76C1"/>
    <w:rsid w:val="00CF0F06"/>
    <w:rsid w:val="00CF17C1"/>
    <w:rsid w:val="00CF1995"/>
    <w:rsid w:val="00CF1FC2"/>
    <w:rsid w:val="00CF242B"/>
    <w:rsid w:val="00CF304B"/>
    <w:rsid w:val="00CF471C"/>
    <w:rsid w:val="00CF6731"/>
    <w:rsid w:val="00CF709D"/>
    <w:rsid w:val="00D00519"/>
    <w:rsid w:val="00D00A64"/>
    <w:rsid w:val="00D019FD"/>
    <w:rsid w:val="00D0244A"/>
    <w:rsid w:val="00D030DF"/>
    <w:rsid w:val="00D032DA"/>
    <w:rsid w:val="00D0350D"/>
    <w:rsid w:val="00D0395A"/>
    <w:rsid w:val="00D03C4F"/>
    <w:rsid w:val="00D03DDD"/>
    <w:rsid w:val="00D03DE3"/>
    <w:rsid w:val="00D04EAD"/>
    <w:rsid w:val="00D051F0"/>
    <w:rsid w:val="00D0571D"/>
    <w:rsid w:val="00D05A08"/>
    <w:rsid w:val="00D05A90"/>
    <w:rsid w:val="00D0643A"/>
    <w:rsid w:val="00D10011"/>
    <w:rsid w:val="00D113C0"/>
    <w:rsid w:val="00D1181A"/>
    <w:rsid w:val="00D12C3D"/>
    <w:rsid w:val="00D13B3A"/>
    <w:rsid w:val="00D142E4"/>
    <w:rsid w:val="00D14D6A"/>
    <w:rsid w:val="00D14DB1"/>
    <w:rsid w:val="00D150AE"/>
    <w:rsid w:val="00D158BF"/>
    <w:rsid w:val="00D15C48"/>
    <w:rsid w:val="00D1737D"/>
    <w:rsid w:val="00D175F2"/>
    <w:rsid w:val="00D17971"/>
    <w:rsid w:val="00D17BED"/>
    <w:rsid w:val="00D17C8B"/>
    <w:rsid w:val="00D201B9"/>
    <w:rsid w:val="00D20232"/>
    <w:rsid w:val="00D20655"/>
    <w:rsid w:val="00D20883"/>
    <w:rsid w:val="00D20CEF"/>
    <w:rsid w:val="00D20FAF"/>
    <w:rsid w:val="00D23962"/>
    <w:rsid w:val="00D239A7"/>
    <w:rsid w:val="00D24921"/>
    <w:rsid w:val="00D249CC"/>
    <w:rsid w:val="00D2586A"/>
    <w:rsid w:val="00D25B6C"/>
    <w:rsid w:val="00D25BE7"/>
    <w:rsid w:val="00D26449"/>
    <w:rsid w:val="00D2682A"/>
    <w:rsid w:val="00D2708D"/>
    <w:rsid w:val="00D270A8"/>
    <w:rsid w:val="00D30B51"/>
    <w:rsid w:val="00D31945"/>
    <w:rsid w:val="00D321C5"/>
    <w:rsid w:val="00D32AF3"/>
    <w:rsid w:val="00D32CA4"/>
    <w:rsid w:val="00D33C05"/>
    <w:rsid w:val="00D33F5C"/>
    <w:rsid w:val="00D3417D"/>
    <w:rsid w:val="00D3460E"/>
    <w:rsid w:val="00D34D1D"/>
    <w:rsid w:val="00D35AF0"/>
    <w:rsid w:val="00D36ADF"/>
    <w:rsid w:val="00D36B6B"/>
    <w:rsid w:val="00D37D90"/>
    <w:rsid w:val="00D40ACB"/>
    <w:rsid w:val="00D40C4C"/>
    <w:rsid w:val="00D4155E"/>
    <w:rsid w:val="00D4391E"/>
    <w:rsid w:val="00D43E6E"/>
    <w:rsid w:val="00D4485C"/>
    <w:rsid w:val="00D44A28"/>
    <w:rsid w:val="00D450B2"/>
    <w:rsid w:val="00D456A8"/>
    <w:rsid w:val="00D4576F"/>
    <w:rsid w:val="00D45B84"/>
    <w:rsid w:val="00D45C30"/>
    <w:rsid w:val="00D45D80"/>
    <w:rsid w:val="00D46458"/>
    <w:rsid w:val="00D4647F"/>
    <w:rsid w:val="00D4657E"/>
    <w:rsid w:val="00D46D37"/>
    <w:rsid w:val="00D4725E"/>
    <w:rsid w:val="00D47354"/>
    <w:rsid w:val="00D4735F"/>
    <w:rsid w:val="00D479FA"/>
    <w:rsid w:val="00D505C9"/>
    <w:rsid w:val="00D5135B"/>
    <w:rsid w:val="00D5178B"/>
    <w:rsid w:val="00D51C1B"/>
    <w:rsid w:val="00D52352"/>
    <w:rsid w:val="00D52488"/>
    <w:rsid w:val="00D52678"/>
    <w:rsid w:val="00D52B2A"/>
    <w:rsid w:val="00D5312F"/>
    <w:rsid w:val="00D54D72"/>
    <w:rsid w:val="00D55B70"/>
    <w:rsid w:val="00D575D2"/>
    <w:rsid w:val="00D57699"/>
    <w:rsid w:val="00D57903"/>
    <w:rsid w:val="00D57980"/>
    <w:rsid w:val="00D57DBD"/>
    <w:rsid w:val="00D57FE0"/>
    <w:rsid w:val="00D61963"/>
    <w:rsid w:val="00D61A8B"/>
    <w:rsid w:val="00D61DEE"/>
    <w:rsid w:val="00D61E21"/>
    <w:rsid w:val="00D6318E"/>
    <w:rsid w:val="00D634B4"/>
    <w:rsid w:val="00D640EE"/>
    <w:rsid w:val="00D64169"/>
    <w:rsid w:val="00D648E2"/>
    <w:rsid w:val="00D659F2"/>
    <w:rsid w:val="00D65EDF"/>
    <w:rsid w:val="00D663FA"/>
    <w:rsid w:val="00D66A5D"/>
    <w:rsid w:val="00D66BF3"/>
    <w:rsid w:val="00D6730D"/>
    <w:rsid w:val="00D67CA5"/>
    <w:rsid w:val="00D70675"/>
    <w:rsid w:val="00D7107B"/>
    <w:rsid w:val="00D71D75"/>
    <w:rsid w:val="00D720CA"/>
    <w:rsid w:val="00D72494"/>
    <w:rsid w:val="00D737D8"/>
    <w:rsid w:val="00D73CB2"/>
    <w:rsid w:val="00D73D14"/>
    <w:rsid w:val="00D73F97"/>
    <w:rsid w:val="00D74367"/>
    <w:rsid w:val="00D758A9"/>
    <w:rsid w:val="00D75909"/>
    <w:rsid w:val="00D76060"/>
    <w:rsid w:val="00D76F31"/>
    <w:rsid w:val="00D7723C"/>
    <w:rsid w:val="00D77C01"/>
    <w:rsid w:val="00D77F2E"/>
    <w:rsid w:val="00D80D69"/>
    <w:rsid w:val="00D80D6B"/>
    <w:rsid w:val="00D81773"/>
    <w:rsid w:val="00D82187"/>
    <w:rsid w:val="00D8269C"/>
    <w:rsid w:val="00D82CF9"/>
    <w:rsid w:val="00D84103"/>
    <w:rsid w:val="00D85FBF"/>
    <w:rsid w:val="00D86326"/>
    <w:rsid w:val="00D864D6"/>
    <w:rsid w:val="00D868DF"/>
    <w:rsid w:val="00D86E70"/>
    <w:rsid w:val="00D902F6"/>
    <w:rsid w:val="00D9145D"/>
    <w:rsid w:val="00D916FF"/>
    <w:rsid w:val="00D92279"/>
    <w:rsid w:val="00D92A89"/>
    <w:rsid w:val="00D932A7"/>
    <w:rsid w:val="00D932F9"/>
    <w:rsid w:val="00D933B4"/>
    <w:rsid w:val="00D94876"/>
    <w:rsid w:val="00D952C6"/>
    <w:rsid w:val="00D95CF1"/>
    <w:rsid w:val="00D968CF"/>
    <w:rsid w:val="00D96910"/>
    <w:rsid w:val="00D96B1C"/>
    <w:rsid w:val="00D978D3"/>
    <w:rsid w:val="00D97922"/>
    <w:rsid w:val="00DA0894"/>
    <w:rsid w:val="00DA13F5"/>
    <w:rsid w:val="00DA14CC"/>
    <w:rsid w:val="00DA1CFB"/>
    <w:rsid w:val="00DA2003"/>
    <w:rsid w:val="00DA2E5E"/>
    <w:rsid w:val="00DA392D"/>
    <w:rsid w:val="00DA4F01"/>
    <w:rsid w:val="00DA55DB"/>
    <w:rsid w:val="00DA630F"/>
    <w:rsid w:val="00DA68A9"/>
    <w:rsid w:val="00DA791D"/>
    <w:rsid w:val="00DB07E5"/>
    <w:rsid w:val="00DB0E73"/>
    <w:rsid w:val="00DB1968"/>
    <w:rsid w:val="00DB1B76"/>
    <w:rsid w:val="00DB24D7"/>
    <w:rsid w:val="00DB289C"/>
    <w:rsid w:val="00DB2C4D"/>
    <w:rsid w:val="00DB2ED5"/>
    <w:rsid w:val="00DB2EDC"/>
    <w:rsid w:val="00DB30A6"/>
    <w:rsid w:val="00DB3204"/>
    <w:rsid w:val="00DB34F8"/>
    <w:rsid w:val="00DB39C4"/>
    <w:rsid w:val="00DB3A7A"/>
    <w:rsid w:val="00DB3C91"/>
    <w:rsid w:val="00DB561B"/>
    <w:rsid w:val="00DB6608"/>
    <w:rsid w:val="00DB6D63"/>
    <w:rsid w:val="00DB6F8F"/>
    <w:rsid w:val="00DB7003"/>
    <w:rsid w:val="00DB70C6"/>
    <w:rsid w:val="00DB7666"/>
    <w:rsid w:val="00DC04A8"/>
    <w:rsid w:val="00DC0B8E"/>
    <w:rsid w:val="00DC0D4B"/>
    <w:rsid w:val="00DC18D4"/>
    <w:rsid w:val="00DC1A3F"/>
    <w:rsid w:val="00DC1C50"/>
    <w:rsid w:val="00DC20D7"/>
    <w:rsid w:val="00DC2D9B"/>
    <w:rsid w:val="00DC363A"/>
    <w:rsid w:val="00DC3843"/>
    <w:rsid w:val="00DC4367"/>
    <w:rsid w:val="00DC4661"/>
    <w:rsid w:val="00DC525B"/>
    <w:rsid w:val="00DC667C"/>
    <w:rsid w:val="00DC78C2"/>
    <w:rsid w:val="00DD024D"/>
    <w:rsid w:val="00DD1DC8"/>
    <w:rsid w:val="00DD2F33"/>
    <w:rsid w:val="00DD2F74"/>
    <w:rsid w:val="00DD3050"/>
    <w:rsid w:val="00DD326E"/>
    <w:rsid w:val="00DD4943"/>
    <w:rsid w:val="00DD4AEC"/>
    <w:rsid w:val="00DD5B64"/>
    <w:rsid w:val="00DD6311"/>
    <w:rsid w:val="00DD6640"/>
    <w:rsid w:val="00DD6CD6"/>
    <w:rsid w:val="00DD6D75"/>
    <w:rsid w:val="00DD75C7"/>
    <w:rsid w:val="00DD787A"/>
    <w:rsid w:val="00DE0465"/>
    <w:rsid w:val="00DE12B4"/>
    <w:rsid w:val="00DE18E2"/>
    <w:rsid w:val="00DE3197"/>
    <w:rsid w:val="00DE3829"/>
    <w:rsid w:val="00DE4336"/>
    <w:rsid w:val="00DE5759"/>
    <w:rsid w:val="00DE6224"/>
    <w:rsid w:val="00DF0DAB"/>
    <w:rsid w:val="00DF1DEC"/>
    <w:rsid w:val="00DF1DF5"/>
    <w:rsid w:val="00DF264F"/>
    <w:rsid w:val="00DF28FE"/>
    <w:rsid w:val="00DF3E36"/>
    <w:rsid w:val="00DF3E50"/>
    <w:rsid w:val="00DF40AB"/>
    <w:rsid w:val="00DF4E7A"/>
    <w:rsid w:val="00DF5941"/>
    <w:rsid w:val="00DF75EC"/>
    <w:rsid w:val="00DF790D"/>
    <w:rsid w:val="00DF7E0B"/>
    <w:rsid w:val="00DF7E8B"/>
    <w:rsid w:val="00E00768"/>
    <w:rsid w:val="00E009CB"/>
    <w:rsid w:val="00E00E77"/>
    <w:rsid w:val="00E02163"/>
    <w:rsid w:val="00E02560"/>
    <w:rsid w:val="00E025E1"/>
    <w:rsid w:val="00E02DC5"/>
    <w:rsid w:val="00E02EB5"/>
    <w:rsid w:val="00E0353C"/>
    <w:rsid w:val="00E03816"/>
    <w:rsid w:val="00E04CD8"/>
    <w:rsid w:val="00E04CF4"/>
    <w:rsid w:val="00E0547E"/>
    <w:rsid w:val="00E05B5A"/>
    <w:rsid w:val="00E06535"/>
    <w:rsid w:val="00E072AF"/>
    <w:rsid w:val="00E0783F"/>
    <w:rsid w:val="00E07EF0"/>
    <w:rsid w:val="00E10536"/>
    <w:rsid w:val="00E10617"/>
    <w:rsid w:val="00E1083E"/>
    <w:rsid w:val="00E10B8E"/>
    <w:rsid w:val="00E11C36"/>
    <w:rsid w:val="00E11D7C"/>
    <w:rsid w:val="00E12097"/>
    <w:rsid w:val="00E12370"/>
    <w:rsid w:val="00E127A7"/>
    <w:rsid w:val="00E1479A"/>
    <w:rsid w:val="00E14EE4"/>
    <w:rsid w:val="00E156C0"/>
    <w:rsid w:val="00E163A7"/>
    <w:rsid w:val="00E16998"/>
    <w:rsid w:val="00E16BB8"/>
    <w:rsid w:val="00E17552"/>
    <w:rsid w:val="00E178C3"/>
    <w:rsid w:val="00E17940"/>
    <w:rsid w:val="00E2016D"/>
    <w:rsid w:val="00E208DA"/>
    <w:rsid w:val="00E20D04"/>
    <w:rsid w:val="00E22673"/>
    <w:rsid w:val="00E229CA"/>
    <w:rsid w:val="00E22B32"/>
    <w:rsid w:val="00E22E9F"/>
    <w:rsid w:val="00E23745"/>
    <w:rsid w:val="00E23934"/>
    <w:rsid w:val="00E245BA"/>
    <w:rsid w:val="00E2543A"/>
    <w:rsid w:val="00E254D9"/>
    <w:rsid w:val="00E26A9F"/>
    <w:rsid w:val="00E27241"/>
    <w:rsid w:val="00E27910"/>
    <w:rsid w:val="00E30222"/>
    <w:rsid w:val="00E307DC"/>
    <w:rsid w:val="00E30B73"/>
    <w:rsid w:val="00E31154"/>
    <w:rsid w:val="00E31266"/>
    <w:rsid w:val="00E3173A"/>
    <w:rsid w:val="00E31A02"/>
    <w:rsid w:val="00E31A34"/>
    <w:rsid w:val="00E31ECC"/>
    <w:rsid w:val="00E3240A"/>
    <w:rsid w:val="00E32D4C"/>
    <w:rsid w:val="00E32E3F"/>
    <w:rsid w:val="00E3375D"/>
    <w:rsid w:val="00E33884"/>
    <w:rsid w:val="00E33E34"/>
    <w:rsid w:val="00E3453E"/>
    <w:rsid w:val="00E348DA"/>
    <w:rsid w:val="00E349EE"/>
    <w:rsid w:val="00E34C5C"/>
    <w:rsid w:val="00E34CB9"/>
    <w:rsid w:val="00E35598"/>
    <w:rsid w:val="00E36369"/>
    <w:rsid w:val="00E36AFB"/>
    <w:rsid w:val="00E37824"/>
    <w:rsid w:val="00E37991"/>
    <w:rsid w:val="00E37CB7"/>
    <w:rsid w:val="00E401A0"/>
    <w:rsid w:val="00E405DB"/>
    <w:rsid w:val="00E40E7C"/>
    <w:rsid w:val="00E41362"/>
    <w:rsid w:val="00E41D59"/>
    <w:rsid w:val="00E4246C"/>
    <w:rsid w:val="00E42999"/>
    <w:rsid w:val="00E44361"/>
    <w:rsid w:val="00E45623"/>
    <w:rsid w:val="00E4587D"/>
    <w:rsid w:val="00E460F8"/>
    <w:rsid w:val="00E4648E"/>
    <w:rsid w:val="00E46625"/>
    <w:rsid w:val="00E506B6"/>
    <w:rsid w:val="00E508FF"/>
    <w:rsid w:val="00E50988"/>
    <w:rsid w:val="00E50DBE"/>
    <w:rsid w:val="00E50E7F"/>
    <w:rsid w:val="00E514FD"/>
    <w:rsid w:val="00E51866"/>
    <w:rsid w:val="00E5263E"/>
    <w:rsid w:val="00E527B0"/>
    <w:rsid w:val="00E5292F"/>
    <w:rsid w:val="00E52DAF"/>
    <w:rsid w:val="00E52FB2"/>
    <w:rsid w:val="00E53287"/>
    <w:rsid w:val="00E5361B"/>
    <w:rsid w:val="00E54296"/>
    <w:rsid w:val="00E543E2"/>
    <w:rsid w:val="00E5533D"/>
    <w:rsid w:val="00E55D4C"/>
    <w:rsid w:val="00E56C01"/>
    <w:rsid w:val="00E57218"/>
    <w:rsid w:val="00E573D3"/>
    <w:rsid w:val="00E5741A"/>
    <w:rsid w:val="00E5746B"/>
    <w:rsid w:val="00E5778F"/>
    <w:rsid w:val="00E60E81"/>
    <w:rsid w:val="00E61035"/>
    <w:rsid w:val="00E610C8"/>
    <w:rsid w:val="00E6139E"/>
    <w:rsid w:val="00E616AA"/>
    <w:rsid w:val="00E61F4D"/>
    <w:rsid w:val="00E628E0"/>
    <w:rsid w:val="00E62E9E"/>
    <w:rsid w:val="00E62EDE"/>
    <w:rsid w:val="00E63C38"/>
    <w:rsid w:val="00E6505A"/>
    <w:rsid w:val="00E653E8"/>
    <w:rsid w:val="00E65B70"/>
    <w:rsid w:val="00E65E94"/>
    <w:rsid w:val="00E660E4"/>
    <w:rsid w:val="00E66507"/>
    <w:rsid w:val="00E671F9"/>
    <w:rsid w:val="00E67401"/>
    <w:rsid w:val="00E67D06"/>
    <w:rsid w:val="00E70DCF"/>
    <w:rsid w:val="00E70F73"/>
    <w:rsid w:val="00E712D9"/>
    <w:rsid w:val="00E713E5"/>
    <w:rsid w:val="00E7197E"/>
    <w:rsid w:val="00E71A95"/>
    <w:rsid w:val="00E72220"/>
    <w:rsid w:val="00E7390D"/>
    <w:rsid w:val="00E7406B"/>
    <w:rsid w:val="00E747FF"/>
    <w:rsid w:val="00E749FF"/>
    <w:rsid w:val="00E74F0C"/>
    <w:rsid w:val="00E753CA"/>
    <w:rsid w:val="00E75600"/>
    <w:rsid w:val="00E7561B"/>
    <w:rsid w:val="00E75D63"/>
    <w:rsid w:val="00E768E2"/>
    <w:rsid w:val="00E7690D"/>
    <w:rsid w:val="00E76B4B"/>
    <w:rsid w:val="00E76F63"/>
    <w:rsid w:val="00E81448"/>
    <w:rsid w:val="00E81F1B"/>
    <w:rsid w:val="00E82172"/>
    <w:rsid w:val="00E827C5"/>
    <w:rsid w:val="00E83467"/>
    <w:rsid w:val="00E83663"/>
    <w:rsid w:val="00E837DB"/>
    <w:rsid w:val="00E83A48"/>
    <w:rsid w:val="00E83F3A"/>
    <w:rsid w:val="00E84599"/>
    <w:rsid w:val="00E84E0E"/>
    <w:rsid w:val="00E84F58"/>
    <w:rsid w:val="00E85741"/>
    <w:rsid w:val="00E85789"/>
    <w:rsid w:val="00E85AC9"/>
    <w:rsid w:val="00E85DA6"/>
    <w:rsid w:val="00E8605A"/>
    <w:rsid w:val="00E90C41"/>
    <w:rsid w:val="00E90D04"/>
    <w:rsid w:val="00E914AC"/>
    <w:rsid w:val="00E91947"/>
    <w:rsid w:val="00E9287D"/>
    <w:rsid w:val="00E92E27"/>
    <w:rsid w:val="00E9354C"/>
    <w:rsid w:val="00E93633"/>
    <w:rsid w:val="00E93A2C"/>
    <w:rsid w:val="00E9445B"/>
    <w:rsid w:val="00E949B1"/>
    <w:rsid w:val="00E94BD7"/>
    <w:rsid w:val="00E94C62"/>
    <w:rsid w:val="00E968E1"/>
    <w:rsid w:val="00E9693C"/>
    <w:rsid w:val="00E973B6"/>
    <w:rsid w:val="00EA00A3"/>
    <w:rsid w:val="00EA037E"/>
    <w:rsid w:val="00EA0D4B"/>
    <w:rsid w:val="00EA1180"/>
    <w:rsid w:val="00EA11E3"/>
    <w:rsid w:val="00EA2B03"/>
    <w:rsid w:val="00EA2F8C"/>
    <w:rsid w:val="00EA31B8"/>
    <w:rsid w:val="00EA36BC"/>
    <w:rsid w:val="00EA5709"/>
    <w:rsid w:val="00EA577C"/>
    <w:rsid w:val="00EA5988"/>
    <w:rsid w:val="00EA5C43"/>
    <w:rsid w:val="00EA6255"/>
    <w:rsid w:val="00EA65D1"/>
    <w:rsid w:val="00EA6740"/>
    <w:rsid w:val="00EA773C"/>
    <w:rsid w:val="00EA7916"/>
    <w:rsid w:val="00EA7932"/>
    <w:rsid w:val="00EB0545"/>
    <w:rsid w:val="00EB0CA2"/>
    <w:rsid w:val="00EB1065"/>
    <w:rsid w:val="00EB1159"/>
    <w:rsid w:val="00EB1163"/>
    <w:rsid w:val="00EB16AA"/>
    <w:rsid w:val="00EB2B0A"/>
    <w:rsid w:val="00EB2C76"/>
    <w:rsid w:val="00EB2D66"/>
    <w:rsid w:val="00EB330F"/>
    <w:rsid w:val="00EB377F"/>
    <w:rsid w:val="00EB3B48"/>
    <w:rsid w:val="00EB3BC2"/>
    <w:rsid w:val="00EB4127"/>
    <w:rsid w:val="00EB4E8E"/>
    <w:rsid w:val="00EB53D7"/>
    <w:rsid w:val="00EB55A9"/>
    <w:rsid w:val="00EB5DD1"/>
    <w:rsid w:val="00EB65C7"/>
    <w:rsid w:val="00EB704E"/>
    <w:rsid w:val="00EB73EC"/>
    <w:rsid w:val="00EB743A"/>
    <w:rsid w:val="00EB770E"/>
    <w:rsid w:val="00EC01F6"/>
    <w:rsid w:val="00EC0FB5"/>
    <w:rsid w:val="00EC1026"/>
    <w:rsid w:val="00EC16A8"/>
    <w:rsid w:val="00EC184D"/>
    <w:rsid w:val="00EC1E8D"/>
    <w:rsid w:val="00EC1F40"/>
    <w:rsid w:val="00EC1F8B"/>
    <w:rsid w:val="00EC217C"/>
    <w:rsid w:val="00EC271D"/>
    <w:rsid w:val="00EC29D3"/>
    <w:rsid w:val="00EC3364"/>
    <w:rsid w:val="00EC341B"/>
    <w:rsid w:val="00EC394E"/>
    <w:rsid w:val="00EC3B84"/>
    <w:rsid w:val="00EC4A24"/>
    <w:rsid w:val="00EC4B7F"/>
    <w:rsid w:val="00EC4E81"/>
    <w:rsid w:val="00EC59E5"/>
    <w:rsid w:val="00EC5EB3"/>
    <w:rsid w:val="00EC5F1E"/>
    <w:rsid w:val="00EC60DC"/>
    <w:rsid w:val="00EC66B8"/>
    <w:rsid w:val="00EC69D8"/>
    <w:rsid w:val="00EC6D1D"/>
    <w:rsid w:val="00EC6D9B"/>
    <w:rsid w:val="00EC7183"/>
    <w:rsid w:val="00ED0A10"/>
    <w:rsid w:val="00ED1454"/>
    <w:rsid w:val="00ED18F3"/>
    <w:rsid w:val="00ED1C3F"/>
    <w:rsid w:val="00ED289F"/>
    <w:rsid w:val="00ED3756"/>
    <w:rsid w:val="00ED6506"/>
    <w:rsid w:val="00ED6B38"/>
    <w:rsid w:val="00ED7035"/>
    <w:rsid w:val="00ED709E"/>
    <w:rsid w:val="00ED7F3F"/>
    <w:rsid w:val="00EE02BC"/>
    <w:rsid w:val="00EE0D33"/>
    <w:rsid w:val="00EE144E"/>
    <w:rsid w:val="00EE14C9"/>
    <w:rsid w:val="00EE1B4F"/>
    <w:rsid w:val="00EE1E3A"/>
    <w:rsid w:val="00EE21DC"/>
    <w:rsid w:val="00EE2751"/>
    <w:rsid w:val="00EE2BE4"/>
    <w:rsid w:val="00EE337A"/>
    <w:rsid w:val="00EE3473"/>
    <w:rsid w:val="00EE473A"/>
    <w:rsid w:val="00EE514F"/>
    <w:rsid w:val="00EE5179"/>
    <w:rsid w:val="00EE52B7"/>
    <w:rsid w:val="00EE58AB"/>
    <w:rsid w:val="00EE6CC1"/>
    <w:rsid w:val="00EE6D41"/>
    <w:rsid w:val="00EF0BBB"/>
    <w:rsid w:val="00EF0E5A"/>
    <w:rsid w:val="00EF12B9"/>
    <w:rsid w:val="00EF162D"/>
    <w:rsid w:val="00EF2148"/>
    <w:rsid w:val="00EF26A8"/>
    <w:rsid w:val="00EF26C2"/>
    <w:rsid w:val="00EF29D5"/>
    <w:rsid w:val="00EF2DCE"/>
    <w:rsid w:val="00EF3EE8"/>
    <w:rsid w:val="00EF50E0"/>
    <w:rsid w:val="00EF537D"/>
    <w:rsid w:val="00EF6207"/>
    <w:rsid w:val="00EF6378"/>
    <w:rsid w:val="00EF6605"/>
    <w:rsid w:val="00EF6EB7"/>
    <w:rsid w:val="00EF71A9"/>
    <w:rsid w:val="00EF73EF"/>
    <w:rsid w:val="00EF77FD"/>
    <w:rsid w:val="00EF7EA2"/>
    <w:rsid w:val="00F00180"/>
    <w:rsid w:val="00F00BC7"/>
    <w:rsid w:val="00F00F84"/>
    <w:rsid w:val="00F01DEC"/>
    <w:rsid w:val="00F024EE"/>
    <w:rsid w:val="00F025A9"/>
    <w:rsid w:val="00F02807"/>
    <w:rsid w:val="00F0332C"/>
    <w:rsid w:val="00F04205"/>
    <w:rsid w:val="00F05222"/>
    <w:rsid w:val="00F05A58"/>
    <w:rsid w:val="00F05F62"/>
    <w:rsid w:val="00F0655F"/>
    <w:rsid w:val="00F07171"/>
    <w:rsid w:val="00F07F0D"/>
    <w:rsid w:val="00F1035A"/>
    <w:rsid w:val="00F11271"/>
    <w:rsid w:val="00F116CD"/>
    <w:rsid w:val="00F11F03"/>
    <w:rsid w:val="00F131E5"/>
    <w:rsid w:val="00F13673"/>
    <w:rsid w:val="00F14879"/>
    <w:rsid w:val="00F1494F"/>
    <w:rsid w:val="00F17670"/>
    <w:rsid w:val="00F20A21"/>
    <w:rsid w:val="00F2199E"/>
    <w:rsid w:val="00F21AE2"/>
    <w:rsid w:val="00F21B6B"/>
    <w:rsid w:val="00F22869"/>
    <w:rsid w:val="00F229CF"/>
    <w:rsid w:val="00F22A0E"/>
    <w:rsid w:val="00F22CCB"/>
    <w:rsid w:val="00F23320"/>
    <w:rsid w:val="00F2343C"/>
    <w:rsid w:val="00F235DE"/>
    <w:rsid w:val="00F23B30"/>
    <w:rsid w:val="00F23BF5"/>
    <w:rsid w:val="00F251F7"/>
    <w:rsid w:val="00F271E2"/>
    <w:rsid w:val="00F304CB"/>
    <w:rsid w:val="00F309AD"/>
    <w:rsid w:val="00F31A3D"/>
    <w:rsid w:val="00F31AE9"/>
    <w:rsid w:val="00F321A8"/>
    <w:rsid w:val="00F32B5C"/>
    <w:rsid w:val="00F32C92"/>
    <w:rsid w:val="00F32E75"/>
    <w:rsid w:val="00F3313B"/>
    <w:rsid w:val="00F331E2"/>
    <w:rsid w:val="00F33527"/>
    <w:rsid w:val="00F33AD7"/>
    <w:rsid w:val="00F33C1E"/>
    <w:rsid w:val="00F33CCC"/>
    <w:rsid w:val="00F34750"/>
    <w:rsid w:val="00F3496E"/>
    <w:rsid w:val="00F34CAB"/>
    <w:rsid w:val="00F356C4"/>
    <w:rsid w:val="00F35E8A"/>
    <w:rsid w:val="00F36364"/>
    <w:rsid w:val="00F3699C"/>
    <w:rsid w:val="00F36AB3"/>
    <w:rsid w:val="00F37C6E"/>
    <w:rsid w:val="00F37FD4"/>
    <w:rsid w:val="00F408E1"/>
    <w:rsid w:val="00F40D23"/>
    <w:rsid w:val="00F425ED"/>
    <w:rsid w:val="00F425F6"/>
    <w:rsid w:val="00F42CAE"/>
    <w:rsid w:val="00F42D6D"/>
    <w:rsid w:val="00F42E50"/>
    <w:rsid w:val="00F43DC8"/>
    <w:rsid w:val="00F447EB"/>
    <w:rsid w:val="00F4486B"/>
    <w:rsid w:val="00F44D9A"/>
    <w:rsid w:val="00F4564A"/>
    <w:rsid w:val="00F45815"/>
    <w:rsid w:val="00F45A88"/>
    <w:rsid w:val="00F45A90"/>
    <w:rsid w:val="00F45D9F"/>
    <w:rsid w:val="00F46C21"/>
    <w:rsid w:val="00F502E5"/>
    <w:rsid w:val="00F504F8"/>
    <w:rsid w:val="00F5067C"/>
    <w:rsid w:val="00F50BF5"/>
    <w:rsid w:val="00F51902"/>
    <w:rsid w:val="00F523A7"/>
    <w:rsid w:val="00F53D97"/>
    <w:rsid w:val="00F53E42"/>
    <w:rsid w:val="00F54302"/>
    <w:rsid w:val="00F54B65"/>
    <w:rsid w:val="00F54DB9"/>
    <w:rsid w:val="00F55004"/>
    <w:rsid w:val="00F5511A"/>
    <w:rsid w:val="00F559CD"/>
    <w:rsid w:val="00F5633B"/>
    <w:rsid w:val="00F5682B"/>
    <w:rsid w:val="00F56C02"/>
    <w:rsid w:val="00F56E6F"/>
    <w:rsid w:val="00F5746F"/>
    <w:rsid w:val="00F5761E"/>
    <w:rsid w:val="00F578FC"/>
    <w:rsid w:val="00F57EA7"/>
    <w:rsid w:val="00F57F67"/>
    <w:rsid w:val="00F60657"/>
    <w:rsid w:val="00F61534"/>
    <w:rsid w:val="00F62446"/>
    <w:rsid w:val="00F62478"/>
    <w:rsid w:val="00F62A1A"/>
    <w:rsid w:val="00F6353B"/>
    <w:rsid w:val="00F639CF"/>
    <w:rsid w:val="00F6491E"/>
    <w:rsid w:val="00F65251"/>
    <w:rsid w:val="00F654CD"/>
    <w:rsid w:val="00F65573"/>
    <w:rsid w:val="00F65E53"/>
    <w:rsid w:val="00F6625D"/>
    <w:rsid w:val="00F6756F"/>
    <w:rsid w:val="00F676FA"/>
    <w:rsid w:val="00F67778"/>
    <w:rsid w:val="00F700E1"/>
    <w:rsid w:val="00F71CB5"/>
    <w:rsid w:val="00F7395D"/>
    <w:rsid w:val="00F75387"/>
    <w:rsid w:val="00F75393"/>
    <w:rsid w:val="00F75FB0"/>
    <w:rsid w:val="00F768BD"/>
    <w:rsid w:val="00F76994"/>
    <w:rsid w:val="00F76C81"/>
    <w:rsid w:val="00F77344"/>
    <w:rsid w:val="00F81CF5"/>
    <w:rsid w:val="00F822C2"/>
    <w:rsid w:val="00F8299F"/>
    <w:rsid w:val="00F83A73"/>
    <w:rsid w:val="00F84AFD"/>
    <w:rsid w:val="00F84C45"/>
    <w:rsid w:val="00F84FFD"/>
    <w:rsid w:val="00F85250"/>
    <w:rsid w:val="00F85483"/>
    <w:rsid w:val="00F86452"/>
    <w:rsid w:val="00F90B40"/>
    <w:rsid w:val="00F9175E"/>
    <w:rsid w:val="00F918CD"/>
    <w:rsid w:val="00F91A95"/>
    <w:rsid w:val="00F92B61"/>
    <w:rsid w:val="00F92CA3"/>
    <w:rsid w:val="00F931DE"/>
    <w:rsid w:val="00F937CF"/>
    <w:rsid w:val="00F93B4F"/>
    <w:rsid w:val="00F93CEE"/>
    <w:rsid w:val="00F9496B"/>
    <w:rsid w:val="00F94B4A"/>
    <w:rsid w:val="00F95689"/>
    <w:rsid w:val="00F95AC4"/>
    <w:rsid w:val="00F96068"/>
    <w:rsid w:val="00F960F8"/>
    <w:rsid w:val="00F96D93"/>
    <w:rsid w:val="00F96EB4"/>
    <w:rsid w:val="00F97940"/>
    <w:rsid w:val="00F97AAD"/>
    <w:rsid w:val="00FA00F8"/>
    <w:rsid w:val="00FA061F"/>
    <w:rsid w:val="00FA062B"/>
    <w:rsid w:val="00FA0C62"/>
    <w:rsid w:val="00FA0E9E"/>
    <w:rsid w:val="00FA0F2E"/>
    <w:rsid w:val="00FA0F46"/>
    <w:rsid w:val="00FA137E"/>
    <w:rsid w:val="00FA1EB3"/>
    <w:rsid w:val="00FA1EF2"/>
    <w:rsid w:val="00FA23C2"/>
    <w:rsid w:val="00FA23EE"/>
    <w:rsid w:val="00FA2898"/>
    <w:rsid w:val="00FA44B8"/>
    <w:rsid w:val="00FA45E3"/>
    <w:rsid w:val="00FA55C2"/>
    <w:rsid w:val="00FA58C5"/>
    <w:rsid w:val="00FA5F34"/>
    <w:rsid w:val="00FA66E0"/>
    <w:rsid w:val="00FA7941"/>
    <w:rsid w:val="00FA7BF0"/>
    <w:rsid w:val="00FB004D"/>
    <w:rsid w:val="00FB0884"/>
    <w:rsid w:val="00FB0995"/>
    <w:rsid w:val="00FB15D1"/>
    <w:rsid w:val="00FB1905"/>
    <w:rsid w:val="00FB1F2E"/>
    <w:rsid w:val="00FB536B"/>
    <w:rsid w:val="00FB72F8"/>
    <w:rsid w:val="00FB74E0"/>
    <w:rsid w:val="00FC09E2"/>
    <w:rsid w:val="00FC0A7A"/>
    <w:rsid w:val="00FC12D4"/>
    <w:rsid w:val="00FC1B7C"/>
    <w:rsid w:val="00FC2341"/>
    <w:rsid w:val="00FC27B7"/>
    <w:rsid w:val="00FC2ECA"/>
    <w:rsid w:val="00FC39B5"/>
    <w:rsid w:val="00FC3B52"/>
    <w:rsid w:val="00FC3EBF"/>
    <w:rsid w:val="00FC53B4"/>
    <w:rsid w:val="00FC574D"/>
    <w:rsid w:val="00FC5778"/>
    <w:rsid w:val="00FC6220"/>
    <w:rsid w:val="00FC6427"/>
    <w:rsid w:val="00FC6C7B"/>
    <w:rsid w:val="00FC6FA3"/>
    <w:rsid w:val="00FD05C7"/>
    <w:rsid w:val="00FD124A"/>
    <w:rsid w:val="00FD1BF9"/>
    <w:rsid w:val="00FD25E5"/>
    <w:rsid w:val="00FD2F21"/>
    <w:rsid w:val="00FD3ADF"/>
    <w:rsid w:val="00FD5847"/>
    <w:rsid w:val="00FD5D7F"/>
    <w:rsid w:val="00FD5E0B"/>
    <w:rsid w:val="00FD5F3C"/>
    <w:rsid w:val="00FD5FE9"/>
    <w:rsid w:val="00FD60B5"/>
    <w:rsid w:val="00FD7C13"/>
    <w:rsid w:val="00FD7C91"/>
    <w:rsid w:val="00FD7E58"/>
    <w:rsid w:val="00FE0091"/>
    <w:rsid w:val="00FE0246"/>
    <w:rsid w:val="00FE02B6"/>
    <w:rsid w:val="00FE1955"/>
    <w:rsid w:val="00FE2314"/>
    <w:rsid w:val="00FE36F2"/>
    <w:rsid w:val="00FE48EC"/>
    <w:rsid w:val="00FE4BA9"/>
    <w:rsid w:val="00FE5069"/>
    <w:rsid w:val="00FE5F38"/>
    <w:rsid w:val="00FE60CA"/>
    <w:rsid w:val="00FE6595"/>
    <w:rsid w:val="00FE74B4"/>
    <w:rsid w:val="00FE7A42"/>
    <w:rsid w:val="00FF0F95"/>
    <w:rsid w:val="00FF15C5"/>
    <w:rsid w:val="00FF16F2"/>
    <w:rsid w:val="00FF1803"/>
    <w:rsid w:val="00FF1C37"/>
    <w:rsid w:val="00FF1FCA"/>
    <w:rsid w:val="00FF2334"/>
    <w:rsid w:val="00FF2616"/>
    <w:rsid w:val="00FF2807"/>
    <w:rsid w:val="00FF2888"/>
    <w:rsid w:val="00FF2A3D"/>
    <w:rsid w:val="00FF2B73"/>
    <w:rsid w:val="00FF2C81"/>
    <w:rsid w:val="00FF329A"/>
    <w:rsid w:val="00FF4703"/>
    <w:rsid w:val="00FF4758"/>
    <w:rsid w:val="00FF577E"/>
    <w:rsid w:val="00FF582F"/>
    <w:rsid w:val="00FF5E64"/>
    <w:rsid w:val="00FF650C"/>
    <w:rsid w:val="00FF6A6A"/>
    <w:rsid w:val="00FF6F5F"/>
    <w:rsid w:val="00FF719A"/>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Демонстрационно-бесплатная версия</cp:lastModifiedBy>
  <cp:revision>1</cp:revision>
  <dcterms:created xsi:type="dcterms:W3CDTF">2015-05-04T07:14:00Z</dcterms:created>
  <dcterms:modified xsi:type="dcterms:W3CDTF">2015-05-04T07:31:00Z</dcterms:modified>
</cp:coreProperties>
</file>